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1316" w14:textId="0EDF0709" w:rsidR="00750383" w:rsidRPr="00E05B60" w:rsidRDefault="00E05B60" w:rsidP="00E05B60">
      <w:pPr>
        <w:ind w:left="2832" w:firstLine="708"/>
        <w:rPr>
          <w:rStyle w:val="En-tteCar"/>
          <w:rFonts w:ascii="Museo 300" w:eastAsia="Arial" w:hAnsi="Museo 300" w:cs="Arial"/>
          <w:noProof/>
          <w:color w:val="005284"/>
          <w:sz w:val="16"/>
          <w:szCs w:val="16"/>
          <w:u w:color="222222"/>
        </w:rPr>
      </w:pPr>
      <w:r w:rsidRPr="00E05B60">
        <w:rPr>
          <w:rStyle w:val="En-tteCar"/>
          <w:rFonts w:ascii="Museo 300" w:eastAsia="Arial" w:hAnsi="Museo 300" w:cs="Arial"/>
          <w:noProof/>
          <w:color w:val="005284"/>
          <w:sz w:val="12"/>
          <w:szCs w:val="12"/>
          <w:u w:color="222222"/>
        </w:rPr>
        <w:drawing>
          <wp:anchor distT="0" distB="0" distL="114300" distR="114300" simplePos="0" relativeHeight="251658240" behindDoc="0" locked="0" layoutInCell="1" allowOverlap="1" wp14:anchorId="1C00367B" wp14:editId="5984EBD6">
            <wp:simplePos x="0" y="0"/>
            <wp:positionH relativeFrom="margin">
              <wp:posOffset>2348865</wp:posOffset>
            </wp:positionH>
            <wp:positionV relativeFrom="topMargin">
              <wp:posOffset>285750</wp:posOffset>
            </wp:positionV>
            <wp:extent cx="1387475" cy="524510"/>
            <wp:effectExtent l="0" t="0" r="3175"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475" cy="524510"/>
                    </a:xfrm>
                    <a:prstGeom prst="rect">
                      <a:avLst/>
                    </a:prstGeom>
                    <a:noFill/>
                  </pic:spPr>
                </pic:pic>
              </a:graphicData>
            </a:graphic>
            <wp14:sizeRelH relativeFrom="margin">
              <wp14:pctWidth>0</wp14:pctWidth>
            </wp14:sizeRelH>
            <wp14:sizeRelV relativeFrom="margin">
              <wp14:pctHeight>0</wp14:pctHeight>
            </wp14:sizeRelV>
          </wp:anchor>
        </w:drawing>
      </w:r>
      <w:r>
        <w:rPr>
          <w:rStyle w:val="Aucun"/>
          <w:rFonts w:ascii="Museo 300" w:eastAsia="Arial" w:hAnsi="Museo 300" w:cs="Arial"/>
          <w:color w:val="005284"/>
          <w:sz w:val="12"/>
          <w:szCs w:val="12"/>
          <w:u w:color="222222"/>
        </w:rPr>
        <w:t xml:space="preserve">    </w:t>
      </w:r>
      <w:r w:rsidR="00750383" w:rsidRPr="00E05B60">
        <w:rPr>
          <w:rStyle w:val="Aucun"/>
          <w:rFonts w:ascii="Museo 300" w:eastAsia="Arial" w:hAnsi="Museo 300" w:cs="Arial"/>
          <w:color w:val="005284"/>
          <w:sz w:val="16"/>
          <w:szCs w:val="16"/>
          <w:u w:color="222222"/>
        </w:rPr>
        <w:t>Association gestionnaire de l’Escale</w:t>
      </w:r>
    </w:p>
    <w:p w14:paraId="379216F3" w14:textId="77777777" w:rsidR="00750383" w:rsidRPr="00750383" w:rsidRDefault="00750383" w:rsidP="00750383">
      <w:pPr>
        <w:jc w:val="center"/>
        <w:rPr>
          <w:rStyle w:val="En-tteCar"/>
          <w:rFonts w:ascii="Museo 700" w:eastAsia="Arial" w:hAnsi="Museo 700" w:cs="Arial"/>
          <w:noProof/>
          <w:color w:val="005284"/>
          <w:sz w:val="16"/>
          <w:szCs w:val="16"/>
          <w:u w:color="222222"/>
        </w:rPr>
      </w:pPr>
    </w:p>
    <w:p w14:paraId="002E3C20" w14:textId="77777777" w:rsidR="00E05B60" w:rsidRDefault="00E05B60" w:rsidP="00750383">
      <w:pPr>
        <w:shd w:val="clear" w:color="auto" w:fill="FFFFFF"/>
        <w:jc w:val="center"/>
        <w:rPr>
          <w:rStyle w:val="Aucun"/>
          <w:rFonts w:ascii="Museo 700" w:hAnsi="Museo 700"/>
          <w:b/>
          <w:bCs/>
          <w:color w:val="30C4EE"/>
          <w:sz w:val="28"/>
          <w:szCs w:val="28"/>
          <w:u w:color="222222"/>
        </w:rPr>
      </w:pPr>
      <w:r>
        <w:rPr>
          <w:rStyle w:val="Aucun"/>
          <w:rFonts w:ascii="Museo 700" w:hAnsi="Museo 700"/>
          <w:b/>
          <w:bCs/>
          <w:color w:val="30C4EE"/>
          <w:sz w:val="28"/>
          <w:szCs w:val="28"/>
          <w:u w:color="222222"/>
        </w:rPr>
        <w:t xml:space="preserve">MISSION ET CHARTE DU BENEVOLE DE L’ESCALE </w:t>
      </w:r>
    </w:p>
    <w:p w14:paraId="22D8BEB5" w14:textId="5145DCA3" w:rsidR="007A4F33" w:rsidRPr="003D45A9" w:rsidRDefault="004D45C6" w:rsidP="00750383">
      <w:pPr>
        <w:shd w:val="clear" w:color="auto" w:fill="FFFFFF"/>
        <w:jc w:val="center"/>
        <w:rPr>
          <w:rStyle w:val="Aucun"/>
          <w:rFonts w:ascii="Museo 700" w:eastAsia="Arial" w:hAnsi="Museo 700" w:cs="Arial"/>
          <w:b/>
          <w:bCs/>
          <w:color w:val="30C4EE"/>
          <w:sz w:val="28"/>
          <w:szCs w:val="28"/>
          <w:u w:color="222222"/>
        </w:rPr>
      </w:pPr>
      <w:r>
        <w:rPr>
          <w:rStyle w:val="Aucun"/>
          <w:rFonts w:ascii="Museo 700" w:hAnsi="Museo 700"/>
          <w:b/>
          <w:bCs/>
          <w:color w:val="30C4EE"/>
          <w:sz w:val="28"/>
          <w:szCs w:val="28"/>
          <w:u w:color="222222"/>
        </w:rPr>
        <w:br/>
      </w:r>
      <w:r w:rsidR="007A4F33">
        <w:rPr>
          <w:noProof/>
        </w:rPr>
        <w:drawing>
          <wp:inline distT="0" distB="0" distL="0" distR="0" wp14:anchorId="6DA5F3B0" wp14:editId="3766652A">
            <wp:extent cx="2638425" cy="17588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335" cy="1775463"/>
                    </a:xfrm>
                    <a:prstGeom prst="rect">
                      <a:avLst/>
                    </a:prstGeom>
                    <a:noFill/>
                    <a:ln>
                      <a:noFill/>
                    </a:ln>
                  </pic:spPr>
                </pic:pic>
              </a:graphicData>
            </a:graphic>
          </wp:inline>
        </w:drawing>
      </w:r>
    </w:p>
    <w:p w14:paraId="2E0C7818" w14:textId="08C5421D" w:rsidR="00750383" w:rsidRDefault="00750383" w:rsidP="00750383">
      <w:pPr>
        <w:shd w:val="clear" w:color="auto" w:fill="FFFFFF"/>
        <w:jc w:val="both"/>
        <w:rPr>
          <w:rStyle w:val="Aucun"/>
          <w:rFonts w:ascii="Arial" w:eastAsia="Arial" w:hAnsi="Arial" w:cs="Arial"/>
          <w:color w:val="005284"/>
          <w:sz w:val="21"/>
          <w:szCs w:val="21"/>
          <w:u w:color="222222"/>
        </w:rPr>
      </w:pPr>
    </w:p>
    <w:p w14:paraId="128605A4" w14:textId="135FC8BD" w:rsidR="00E05B60" w:rsidRPr="00551BFF" w:rsidRDefault="00E05B60" w:rsidP="00551BFF">
      <w:pPr>
        <w:pBdr>
          <w:top w:val="single" w:sz="4" w:space="1" w:color="auto"/>
          <w:left w:val="single" w:sz="4" w:space="4" w:color="auto"/>
          <w:bottom w:val="single" w:sz="4" w:space="1" w:color="auto"/>
          <w:right w:val="single" w:sz="4" w:space="4" w:color="auto"/>
        </w:pBdr>
        <w:shd w:val="clear" w:color="auto" w:fill="00B0F0"/>
        <w:jc w:val="center"/>
        <w:rPr>
          <w:rStyle w:val="Aucun"/>
          <w:rFonts w:ascii="Arial" w:eastAsia="Arial" w:hAnsi="Arial" w:cs="Arial"/>
          <w:color w:val="FFFFFF" w:themeColor="background1"/>
          <w:sz w:val="21"/>
          <w:szCs w:val="21"/>
          <w:u w:color="222222"/>
        </w:rPr>
      </w:pPr>
      <w:r w:rsidRPr="00551BFF">
        <w:rPr>
          <w:rStyle w:val="Aucun"/>
          <w:rFonts w:ascii="Museo 700" w:hAnsi="Museo 700"/>
          <w:b/>
          <w:bCs/>
          <w:color w:val="FFFFFF" w:themeColor="background1"/>
          <w:sz w:val="28"/>
          <w:szCs w:val="28"/>
          <w:u w:color="222222"/>
        </w:rPr>
        <w:t>MISSION</w:t>
      </w:r>
      <w:r w:rsidR="00551BFF" w:rsidRPr="00551BFF">
        <w:rPr>
          <w:rStyle w:val="Aucun"/>
          <w:rFonts w:ascii="Museo 700" w:hAnsi="Museo 700"/>
          <w:b/>
          <w:bCs/>
          <w:color w:val="FFFFFF" w:themeColor="background1"/>
          <w:sz w:val="28"/>
          <w:szCs w:val="28"/>
          <w:u w:color="222222"/>
        </w:rPr>
        <w:t xml:space="preserve"> DU BENEVOLE DE L’ESCALE</w:t>
      </w:r>
    </w:p>
    <w:p w14:paraId="2F680311" w14:textId="3DF1A2D4" w:rsidR="00750383" w:rsidRPr="00750383" w:rsidRDefault="00750383" w:rsidP="005D6AE7">
      <w:pPr>
        <w:shd w:val="clear" w:color="auto" w:fill="FFFFFF"/>
        <w:rPr>
          <w:rStyle w:val="Aucun"/>
          <w:rFonts w:ascii="Museo 300" w:eastAsia="Arial" w:hAnsi="Museo 300" w:cs="Arial"/>
          <w:color w:val="005284"/>
          <w:sz w:val="20"/>
          <w:szCs w:val="20"/>
        </w:rPr>
      </w:pPr>
      <w:r w:rsidRPr="00750383">
        <w:rPr>
          <w:rStyle w:val="Aucun"/>
          <w:rFonts w:ascii="Museo 300" w:hAnsi="Museo 300" w:cs="Arial"/>
          <w:color w:val="005284"/>
          <w:sz w:val="20"/>
          <w:szCs w:val="20"/>
        </w:rPr>
        <w:t>L’ESCALE est un lieu d’accueil de jour et de répit pour adultes autistes porteurs de handicap mental</w:t>
      </w:r>
      <w:r w:rsidR="00FB5174">
        <w:rPr>
          <w:rStyle w:val="Aucun"/>
          <w:rFonts w:ascii="Museo 300" w:hAnsi="Museo 300" w:cs="Arial"/>
          <w:color w:val="005284"/>
          <w:sz w:val="20"/>
          <w:szCs w:val="20"/>
        </w:rPr>
        <w:t>.</w:t>
      </w:r>
      <w:r w:rsidRPr="00750383">
        <w:rPr>
          <w:rStyle w:val="Aucun"/>
          <w:rFonts w:ascii="Museo 300" w:hAnsi="Museo 300" w:cs="Arial"/>
          <w:color w:val="005284"/>
          <w:sz w:val="20"/>
          <w:szCs w:val="20"/>
        </w:rPr>
        <w:t> </w:t>
      </w:r>
      <w:bookmarkStart w:id="0" w:name="_Hlk35965078"/>
      <w:r w:rsidRPr="00750383">
        <w:rPr>
          <w:rStyle w:val="Aucun"/>
          <w:rFonts w:ascii="Museo 300" w:eastAsia="Calibri" w:hAnsi="Museo 300" w:cs="Arial"/>
          <w:color w:val="005284"/>
          <w:sz w:val="20"/>
          <w:szCs w:val="20"/>
        </w:rPr>
        <w:t>La mission d’accompagnement proposée aux bénévoles est d’aider les personnes autistes à se sociabiliser, à sortir de leur isolement, à apprécier la vie en petite collectivité, à tisser des liens amicaux.</w:t>
      </w:r>
      <w:bookmarkEnd w:id="0"/>
    </w:p>
    <w:p w14:paraId="444A6E8E" w14:textId="77777777" w:rsidR="00750383" w:rsidRPr="00750383" w:rsidRDefault="00750383" w:rsidP="005D6AE7">
      <w:pPr>
        <w:shd w:val="clear" w:color="auto" w:fill="FFFFFF"/>
        <w:rPr>
          <w:rStyle w:val="Aucun"/>
          <w:rFonts w:ascii="Museo 300" w:eastAsia="Arial" w:hAnsi="Museo 300" w:cs="Arial"/>
          <w:color w:val="005284"/>
          <w:sz w:val="20"/>
          <w:szCs w:val="20"/>
        </w:rPr>
      </w:pPr>
      <w:r w:rsidRPr="00750383">
        <w:rPr>
          <w:rStyle w:val="Aucun"/>
          <w:rFonts w:ascii="Museo 300" w:hAnsi="Museo 300" w:cs="Arial"/>
          <w:color w:val="005284"/>
          <w:sz w:val="20"/>
          <w:szCs w:val="20"/>
        </w:rPr>
        <w:t xml:space="preserve">Vous êtes toujours en équipe, équipe composée de </w:t>
      </w:r>
      <w:r w:rsidRPr="00750383">
        <w:rPr>
          <w:rStyle w:val="Aucun"/>
          <w:rFonts w:ascii="Museo 300" w:hAnsi="Museo 300" w:cs="Arial"/>
          <w:color w:val="005284"/>
          <w:sz w:val="20"/>
          <w:szCs w:val="20"/>
          <w:u w:color="222222"/>
        </w:rPr>
        <w:t>deux responsables de l’E</w:t>
      </w:r>
      <w:r w:rsidR="005D6AE7">
        <w:rPr>
          <w:rStyle w:val="Aucun"/>
          <w:rFonts w:ascii="Museo 300" w:hAnsi="Museo 300" w:cs="Arial"/>
          <w:color w:val="005284"/>
          <w:sz w:val="20"/>
          <w:szCs w:val="20"/>
          <w:u w:color="222222"/>
        </w:rPr>
        <w:t>SCALE</w:t>
      </w:r>
      <w:r w:rsidRPr="00750383">
        <w:rPr>
          <w:rStyle w:val="Aucun"/>
          <w:rFonts w:ascii="Museo 300" w:hAnsi="Museo 300" w:cs="Arial"/>
          <w:color w:val="005284"/>
          <w:sz w:val="20"/>
          <w:szCs w:val="20"/>
          <w:u w:color="222222"/>
        </w:rPr>
        <w:t>, d’un art-thérapeute et de deux bénévoles, soit une équipe de cinq accompagnants pour cinq personnes accompagnées.</w:t>
      </w:r>
    </w:p>
    <w:p w14:paraId="76800D15" w14:textId="1985D2B8" w:rsidR="00750383" w:rsidRDefault="00750383" w:rsidP="005D6AE7">
      <w:pPr>
        <w:shd w:val="clear" w:color="auto" w:fill="FFFFFF"/>
        <w:rPr>
          <w:rStyle w:val="Aucun"/>
          <w:rFonts w:ascii="Museo 300" w:hAnsi="Museo 300" w:cs="Arial"/>
          <w:color w:val="005284"/>
          <w:sz w:val="20"/>
          <w:szCs w:val="20"/>
          <w:u w:color="222222"/>
        </w:rPr>
      </w:pPr>
      <w:r w:rsidRPr="00750383">
        <w:rPr>
          <w:rStyle w:val="Aucun"/>
          <w:rFonts w:ascii="Museo 300" w:hAnsi="Museo 300" w:cs="Arial"/>
          <w:color w:val="005284"/>
          <w:sz w:val="20"/>
          <w:szCs w:val="20"/>
          <w:u w:color="222222"/>
        </w:rPr>
        <w:t>Comme bénévole, vous apportez un regard extérieur et donnez tout son sens à l’esprit de convivialité.</w:t>
      </w:r>
    </w:p>
    <w:p w14:paraId="2982D41E" w14:textId="77777777" w:rsidR="00750383" w:rsidRPr="00226D58" w:rsidRDefault="00750383" w:rsidP="00750383">
      <w:pPr>
        <w:shd w:val="clear" w:color="auto" w:fill="FFFFFF"/>
        <w:jc w:val="both"/>
        <w:rPr>
          <w:rStyle w:val="Aucun"/>
          <w:rFonts w:ascii="Museo 700" w:hAnsi="Museo 700"/>
          <w:b/>
          <w:bCs/>
          <w:color w:val="30C4EE"/>
          <w:sz w:val="24"/>
          <w:szCs w:val="24"/>
        </w:rPr>
      </w:pPr>
      <w:r>
        <w:rPr>
          <w:rStyle w:val="Aucun"/>
          <w:rFonts w:ascii="Museo 700" w:hAnsi="Museo 700"/>
          <w:b/>
          <w:bCs/>
          <w:color w:val="30C4EE"/>
        </w:rPr>
        <w:br/>
      </w:r>
      <w:r w:rsidR="003D45A9" w:rsidRPr="00226D58">
        <w:rPr>
          <w:rStyle w:val="Aucun"/>
          <w:rFonts w:ascii="Museo 700" w:hAnsi="Museo 700"/>
          <w:b/>
          <w:bCs/>
          <w:color w:val="30C4EE"/>
          <w:sz w:val="24"/>
          <w:szCs w:val="24"/>
        </w:rPr>
        <w:t xml:space="preserve">OÙ ? </w:t>
      </w:r>
    </w:p>
    <w:p w14:paraId="1B10558C" w14:textId="40836179" w:rsidR="00750383" w:rsidRPr="00750383" w:rsidRDefault="00750383" w:rsidP="00750383">
      <w:pPr>
        <w:shd w:val="clear" w:color="auto" w:fill="FFFFFF"/>
        <w:jc w:val="both"/>
        <w:rPr>
          <w:rStyle w:val="Aucun"/>
          <w:rFonts w:ascii="Museo 700" w:hAnsi="Museo 700" w:cs="Arial"/>
          <w:color w:val="005284"/>
          <w:sz w:val="20"/>
          <w:szCs w:val="20"/>
          <w:u w:color="222222"/>
        </w:rPr>
      </w:pPr>
      <w:r w:rsidRPr="00750383">
        <w:rPr>
          <w:rStyle w:val="Aucun"/>
          <w:rFonts w:ascii="Museo 300" w:hAnsi="Museo 300" w:cs="Arial"/>
          <w:color w:val="005284"/>
          <w:sz w:val="20"/>
          <w:szCs w:val="20"/>
          <w:u w:color="222222"/>
        </w:rPr>
        <w:t>L’E</w:t>
      </w:r>
      <w:r w:rsidR="005D6AE7">
        <w:rPr>
          <w:rStyle w:val="Aucun"/>
          <w:rFonts w:ascii="Museo 300" w:hAnsi="Museo 300" w:cs="Arial"/>
          <w:color w:val="005284"/>
          <w:sz w:val="20"/>
          <w:szCs w:val="20"/>
          <w:u w:color="222222"/>
        </w:rPr>
        <w:t>SCALE</w:t>
      </w:r>
      <w:r w:rsidRPr="00750383">
        <w:rPr>
          <w:rStyle w:val="Aucun"/>
          <w:rFonts w:ascii="Museo 300" w:hAnsi="Museo 300" w:cs="Arial"/>
          <w:color w:val="005284"/>
          <w:sz w:val="20"/>
          <w:szCs w:val="20"/>
          <w:u w:color="222222"/>
        </w:rPr>
        <w:t>, dans l</w:t>
      </w:r>
      <w:r w:rsidR="009755B6">
        <w:rPr>
          <w:rStyle w:val="Aucun"/>
          <w:rFonts w:ascii="Museo 300" w:hAnsi="Museo 300" w:cs="Arial"/>
          <w:color w:val="005284"/>
          <w:sz w:val="20"/>
          <w:szCs w:val="20"/>
          <w:u w:color="222222"/>
        </w:rPr>
        <w:t>’</w:t>
      </w:r>
      <w:proofErr w:type="spellStart"/>
      <w:r w:rsidR="009755B6">
        <w:rPr>
          <w:rStyle w:val="Aucun"/>
          <w:rFonts w:ascii="Museo 300" w:hAnsi="Museo 300" w:cs="Arial"/>
          <w:color w:val="005284"/>
          <w:sz w:val="20"/>
          <w:szCs w:val="20"/>
          <w:u w:color="222222"/>
        </w:rPr>
        <w:t>Amonerie</w:t>
      </w:r>
      <w:proofErr w:type="spellEnd"/>
      <w:r w:rsidR="009755B6">
        <w:rPr>
          <w:rStyle w:val="Aucun"/>
          <w:rFonts w:ascii="Museo 300" w:hAnsi="Museo 300" w:cs="Arial"/>
          <w:color w:val="005284"/>
          <w:sz w:val="20"/>
          <w:szCs w:val="20"/>
          <w:u w:color="222222"/>
        </w:rPr>
        <w:t xml:space="preserve"> de Saint François Xavier, 39 bd des Invalides </w:t>
      </w:r>
      <w:r w:rsidRPr="00750383">
        <w:rPr>
          <w:rStyle w:val="Aucun"/>
          <w:rFonts w:ascii="Museo 700" w:hAnsi="Museo 700" w:cs="Arial"/>
          <w:color w:val="005284"/>
          <w:sz w:val="20"/>
          <w:szCs w:val="20"/>
          <w:u w:color="222222"/>
        </w:rPr>
        <w:t>75007 Paris</w:t>
      </w:r>
    </w:p>
    <w:p w14:paraId="5CAE9CBF" w14:textId="77777777" w:rsidR="00750383" w:rsidRPr="00226D58" w:rsidRDefault="00750383" w:rsidP="00750383">
      <w:pPr>
        <w:shd w:val="clear" w:color="auto" w:fill="FFFFFF"/>
        <w:jc w:val="both"/>
        <w:rPr>
          <w:rStyle w:val="Aucun"/>
          <w:rFonts w:ascii="Museo 700" w:hAnsi="Museo 700"/>
          <w:b/>
          <w:bCs/>
          <w:color w:val="30C4EE"/>
          <w:sz w:val="24"/>
          <w:szCs w:val="24"/>
        </w:rPr>
      </w:pPr>
      <w:r>
        <w:rPr>
          <w:rStyle w:val="Aucun"/>
          <w:rFonts w:ascii="Museo 500" w:hAnsi="Museo 500"/>
          <w:b/>
          <w:bCs/>
          <w:color w:val="30C4EE"/>
        </w:rPr>
        <w:br/>
      </w:r>
      <w:r w:rsidR="003D45A9" w:rsidRPr="00226D58">
        <w:rPr>
          <w:rStyle w:val="Aucun"/>
          <w:rFonts w:ascii="Museo 700" w:hAnsi="Museo 700"/>
          <w:b/>
          <w:bCs/>
          <w:color w:val="30C4EE"/>
          <w:sz w:val="24"/>
          <w:szCs w:val="24"/>
        </w:rPr>
        <w:t xml:space="preserve">QUAND ? </w:t>
      </w:r>
    </w:p>
    <w:p w14:paraId="31C030C4" w14:textId="77777777" w:rsidR="00750383" w:rsidRPr="005D6AE7" w:rsidRDefault="00750383" w:rsidP="005D6AE7">
      <w:pPr>
        <w:shd w:val="clear" w:color="auto" w:fill="FFFFFF"/>
        <w:rPr>
          <w:rStyle w:val="Aucun"/>
          <w:rFonts w:ascii="Museo 300" w:hAnsi="Museo 300"/>
          <w:color w:val="005284"/>
          <w:sz w:val="20"/>
          <w:szCs w:val="20"/>
        </w:rPr>
      </w:pPr>
      <w:r w:rsidRPr="00750383">
        <w:rPr>
          <w:rStyle w:val="Aucun"/>
          <w:rFonts w:ascii="Museo 700" w:hAnsi="Museo 700"/>
          <w:b/>
          <w:bCs/>
          <w:color w:val="005284"/>
          <w:sz w:val="20"/>
          <w:szCs w:val="20"/>
          <w:u w:color="222222"/>
        </w:rPr>
        <w:t>Entre 2h et 4h30 par séance</w:t>
      </w:r>
      <w:r w:rsidRPr="00750383">
        <w:rPr>
          <w:rStyle w:val="Aucun"/>
          <w:rFonts w:ascii="Museo 300" w:hAnsi="Museo 300"/>
          <w:color w:val="005284"/>
          <w:sz w:val="20"/>
          <w:szCs w:val="20"/>
          <w:u w:color="222222"/>
        </w:rPr>
        <w:t>, une séance dure 4h30 avec un déjeuner suivi d’activités</w:t>
      </w:r>
      <w:r w:rsidR="005D6AE7">
        <w:rPr>
          <w:rStyle w:val="Aucun"/>
          <w:rFonts w:ascii="Museo 300" w:hAnsi="Museo 300"/>
          <w:color w:val="005284"/>
          <w:sz w:val="20"/>
          <w:szCs w:val="20"/>
        </w:rPr>
        <w:br/>
      </w:r>
      <w:r w:rsidRPr="00750383">
        <w:rPr>
          <w:rStyle w:val="Aucun"/>
          <w:rFonts w:ascii="Museo 300" w:hAnsi="Museo 300"/>
          <w:color w:val="005284"/>
          <w:sz w:val="20"/>
          <w:szCs w:val="20"/>
          <w:u w:color="222222"/>
        </w:rPr>
        <w:t xml:space="preserve">Votre présence sur la séance est modulable en fonction de votre disponibilité </w:t>
      </w:r>
    </w:p>
    <w:p w14:paraId="6E584A39" w14:textId="77777777" w:rsidR="009755B6" w:rsidRDefault="00750383" w:rsidP="005D6AE7">
      <w:pPr>
        <w:shd w:val="clear" w:color="auto" w:fill="FFFFFF"/>
        <w:rPr>
          <w:rStyle w:val="Aucun"/>
          <w:rFonts w:ascii="Museo 300" w:hAnsi="Museo 300"/>
          <w:color w:val="005284"/>
          <w:sz w:val="20"/>
          <w:szCs w:val="20"/>
          <w:u w:color="222222"/>
        </w:rPr>
      </w:pPr>
      <w:r w:rsidRPr="00750383">
        <w:rPr>
          <w:rStyle w:val="Aucun"/>
          <w:rFonts w:ascii="Museo 300" w:hAnsi="Museo 300"/>
          <w:color w:val="005284"/>
          <w:sz w:val="20"/>
          <w:szCs w:val="20"/>
          <w:u w:color="222222"/>
        </w:rPr>
        <w:br/>
        <w:t xml:space="preserve">Le lundi </w:t>
      </w:r>
      <w:r w:rsidR="009755B6">
        <w:rPr>
          <w:rStyle w:val="Aucun"/>
          <w:rFonts w:ascii="Museo 300" w:hAnsi="Museo 300"/>
          <w:color w:val="005284"/>
          <w:sz w:val="20"/>
          <w:szCs w:val="20"/>
          <w:u w:color="222222"/>
        </w:rPr>
        <w:t xml:space="preserve">et/ou mardi </w:t>
      </w:r>
      <w:r w:rsidRPr="00750383">
        <w:rPr>
          <w:rStyle w:val="Aucun"/>
          <w:rFonts w:ascii="Museo 300" w:hAnsi="Museo 300"/>
          <w:color w:val="005284"/>
          <w:sz w:val="20"/>
          <w:szCs w:val="20"/>
          <w:u w:color="222222"/>
        </w:rPr>
        <w:t xml:space="preserve">de </w:t>
      </w:r>
      <w:r w:rsidR="009755B6">
        <w:rPr>
          <w:rStyle w:val="Aucun"/>
          <w:rFonts w:ascii="Museo 300" w:hAnsi="Museo 300"/>
          <w:color w:val="005284"/>
          <w:sz w:val="20"/>
          <w:szCs w:val="20"/>
          <w:u w:color="222222"/>
        </w:rPr>
        <w:t>12h</w:t>
      </w:r>
      <w:r w:rsidRPr="00750383">
        <w:rPr>
          <w:rStyle w:val="Aucun"/>
          <w:rFonts w:ascii="Museo 300" w:hAnsi="Museo 300"/>
          <w:color w:val="005284"/>
          <w:sz w:val="20"/>
          <w:szCs w:val="20"/>
          <w:u w:color="222222"/>
        </w:rPr>
        <w:t xml:space="preserve"> à 16h</w:t>
      </w:r>
      <w:r w:rsidR="009755B6">
        <w:rPr>
          <w:rStyle w:val="Aucun"/>
          <w:rFonts w:ascii="Museo 300" w:hAnsi="Museo 300"/>
          <w:color w:val="005284"/>
          <w:sz w:val="20"/>
          <w:szCs w:val="20"/>
          <w:u w:color="222222"/>
        </w:rPr>
        <w:t>30</w:t>
      </w:r>
      <w:r w:rsidRPr="00750383">
        <w:rPr>
          <w:rStyle w:val="Aucun"/>
          <w:rFonts w:ascii="Museo 300" w:hAnsi="Museo 300"/>
          <w:color w:val="005284"/>
          <w:sz w:val="20"/>
          <w:szCs w:val="20"/>
          <w:u w:color="222222"/>
        </w:rPr>
        <w:t xml:space="preserve"> </w:t>
      </w:r>
    </w:p>
    <w:p w14:paraId="351B9FD4" w14:textId="50D09E5E" w:rsidR="00750383" w:rsidRPr="005D6AE7" w:rsidRDefault="00750383" w:rsidP="005D6AE7">
      <w:pPr>
        <w:shd w:val="clear" w:color="auto" w:fill="FFFFFF"/>
        <w:rPr>
          <w:rStyle w:val="Aucun"/>
          <w:rFonts w:ascii="Museo 300" w:hAnsi="Museo 300"/>
          <w:color w:val="005284"/>
          <w:sz w:val="20"/>
          <w:szCs w:val="20"/>
          <w:u w:color="222222"/>
        </w:rPr>
      </w:pPr>
      <w:r w:rsidRPr="00750383">
        <w:rPr>
          <w:rStyle w:val="Aucun"/>
          <w:rFonts w:ascii="Museo 700" w:hAnsi="Museo 700"/>
          <w:b/>
          <w:bCs/>
          <w:color w:val="005284"/>
          <w:sz w:val="20"/>
          <w:szCs w:val="20"/>
          <w:u w:color="222222"/>
        </w:rPr>
        <w:t>De manière hebdomadaire / bimensuelle / mensuelle….</w:t>
      </w:r>
    </w:p>
    <w:p w14:paraId="7FCF4C92" w14:textId="77777777" w:rsidR="005D6AE7" w:rsidRPr="00226D58" w:rsidRDefault="005D6AE7" w:rsidP="005D6AE7">
      <w:pPr>
        <w:shd w:val="clear" w:color="auto" w:fill="FFFFFF"/>
        <w:jc w:val="both"/>
        <w:rPr>
          <w:rStyle w:val="Aucun"/>
          <w:rFonts w:ascii="Museo 700" w:hAnsi="Museo 700"/>
          <w:b/>
          <w:bCs/>
          <w:color w:val="30C4EE"/>
          <w:sz w:val="24"/>
          <w:szCs w:val="24"/>
        </w:rPr>
      </w:pPr>
      <w:r>
        <w:rPr>
          <w:rStyle w:val="Aucun"/>
          <w:rFonts w:ascii="Arial" w:hAnsi="Arial"/>
          <w:b/>
          <w:bCs/>
          <w:color w:val="222222"/>
          <w:u w:color="222222"/>
        </w:rPr>
        <w:br/>
      </w:r>
      <w:r w:rsidR="003D45A9" w:rsidRPr="00226D58">
        <w:rPr>
          <w:rStyle w:val="Aucun"/>
          <w:rFonts w:ascii="Museo 700" w:hAnsi="Museo 700"/>
          <w:b/>
          <w:bCs/>
          <w:color w:val="30C4EE"/>
          <w:sz w:val="24"/>
          <w:szCs w:val="24"/>
        </w:rPr>
        <w:t>CONTACTS :</w:t>
      </w:r>
    </w:p>
    <w:p w14:paraId="4EB984F5" w14:textId="77777777" w:rsidR="00F11473" w:rsidRPr="00EE21DF" w:rsidRDefault="00F11473" w:rsidP="005D6AE7">
      <w:pPr>
        <w:shd w:val="clear" w:color="auto" w:fill="FFFFFF"/>
        <w:rPr>
          <w:rStyle w:val="Aucun"/>
          <w:rFonts w:ascii="Museo 700" w:hAnsi="Museo 700"/>
          <w:b/>
          <w:bCs/>
          <w:color w:val="30C4EE"/>
        </w:rPr>
      </w:pPr>
      <w:r w:rsidRPr="00F11473">
        <w:rPr>
          <w:rStyle w:val="Aucun"/>
          <w:rFonts w:ascii="Museo 300" w:hAnsi="Museo 300"/>
          <w:color w:val="005284"/>
          <w:sz w:val="20"/>
          <w:szCs w:val="20"/>
          <w:u w:color="222222"/>
        </w:rPr>
        <w:t xml:space="preserve">Oriane de Cotton : 06 17 77 41 97    </w:t>
      </w:r>
      <w:r w:rsidR="005D6AE7">
        <w:rPr>
          <w:rStyle w:val="Aucun"/>
          <w:rFonts w:ascii="Museo 300" w:hAnsi="Museo 300"/>
          <w:color w:val="005284"/>
          <w:sz w:val="20"/>
          <w:szCs w:val="20"/>
          <w:u w:color="222222"/>
        </w:rPr>
        <w:br/>
      </w:r>
      <w:r w:rsidRPr="00F11473">
        <w:rPr>
          <w:rStyle w:val="Aucun"/>
          <w:rFonts w:ascii="Museo 300" w:hAnsi="Museo 300"/>
          <w:color w:val="005284"/>
          <w:sz w:val="20"/>
          <w:szCs w:val="20"/>
          <w:u w:color="222222"/>
        </w:rPr>
        <w:t xml:space="preserve">Odile des </w:t>
      </w:r>
      <w:proofErr w:type="spellStart"/>
      <w:r w:rsidRPr="00F11473">
        <w:rPr>
          <w:rStyle w:val="Aucun"/>
          <w:rFonts w:ascii="Museo 300" w:hAnsi="Museo 300"/>
          <w:color w:val="005284"/>
          <w:sz w:val="20"/>
          <w:szCs w:val="20"/>
          <w:u w:color="222222"/>
        </w:rPr>
        <w:t>Dorides</w:t>
      </w:r>
      <w:proofErr w:type="spellEnd"/>
      <w:r w:rsidRPr="00F11473">
        <w:rPr>
          <w:rStyle w:val="Aucun"/>
          <w:rFonts w:ascii="Museo 300" w:hAnsi="Museo 300"/>
          <w:color w:val="005284"/>
          <w:sz w:val="20"/>
          <w:szCs w:val="20"/>
          <w:u w:color="222222"/>
        </w:rPr>
        <w:t> : 06 85 75 22 43</w:t>
      </w:r>
    </w:p>
    <w:p w14:paraId="3E2E9806" w14:textId="77777777" w:rsidR="00F11473" w:rsidRDefault="003B7871" w:rsidP="00F11473">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rPr>
          <w:rStyle w:val="Aucun"/>
        </w:rPr>
      </w:pPr>
      <w:hyperlink r:id="rId9" w:history="1">
        <w:r w:rsidR="00F11473" w:rsidRPr="00F11473">
          <w:rPr>
            <w:rStyle w:val="Aucun"/>
            <w:rFonts w:ascii="Museo 300" w:hAnsi="Museo 300"/>
            <w:color w:val="005284"/>
            <w:sz w:val="20"/>
            <w:szCs w:val="20"/>
            <w:u w:color="222222"/>
          </w:rPr>
          <w:t>info@lechemindepierre.com</w:t>
        </w:r>
      </w:hyperlink>
      <w:r w:rsidR="00F11473">
        <w:rPr>
          <w:rStyle w:val="Aucun"/>
        </w:rPr>
        <w:t xml:space="preserve">             </w:t>
      </w:r>
    </w:p>
    <w:p w14:paraId="2B021ED2" w14:textId="47290B90" w:rsidR="00B007EA" w:rsidRPr="007A4F33" w:rsidRDefault="00EE21DF" w:rsidP="007A4F33">
      <w:pPr>
        <w:jc w:val="center"/>
        <w:rPr>
          <w:rFonts w:ascii="Museo 700" w:hAnsi="Museo 700"/>
          <w:b/>
          <w:bCs/>
          <w:color w:val="30C4EE"/>
          <w:sz w:val="28"/>
          <w:szCs w:val="28"/>
          <w:u w:color="222222"/>
        </w:rPr>
      </w:pPr>
      <w:r>
        <w:rPr>
          <w:rStyle w:val="Aucun"/>
          <w:rFonts w:ascii="Museo 700" w:hAnsi="Museo 700"/>
          <w:b/>
          <w:bCs/>
          <w:color w:val="30C4EE"/>
          <w:sz w:val="28"/>
          <w:szCs w:val="28"/>
          <w:u w:color="222222"/>
        </w:rPr>
        <w:lastRenderedPageBreak/>
        <w:t>REJOIGNEZ-NOUS !</w:t>
      </w:r>
      <w:r w:rsidRPr="003D45A9">
        <w:rPr>
          <w:rStyle w:val="Aucun"/>
          <w:rFonts w:ascii="Museo 700" w:hAnsi="Museo 700"/>
          <w:b/>
          <w:bCs/>
          <w:color w:val="30C4EE"/>
          <w:sz w:val="28"/>
          <w:szCs w:val="28"/>
          <w:u w:color="222222"/>
        </w:rPr>
        <w:t xml:space="preserve"> </w:t>
      </w:r>
      <w:bookmarkStart w:id="1" w:name="_Hlk35963233"/>
      <w:bookmarkEnd w:id="1"/>
    </w:p>
    <w:p w14:paraId="2E832E82" w14:textId="38C1C6AC" w:rsidR="00551BFF" w:rsidRPr="00551BFF" w:rsidRDefault="00551BFF" w:rsidP="00551BFF">
      <w:pPr>
        <w:pBdr>
          <w:top w:val="single" w:sz="4" w:space="1" w:color="auto"/>
          <w:left w:val="single" w:sz="4" w:space="4" w:color="auto"/>
          <w:bottom w:val="single" w:sz="4" w:space="1" w:color="auto"/>
          <w:right w:val="single" w:sz="4" w:space="4" w:color="auto"/>
        </w:pBdr>
        <w:shd w:val="clear" w:color="auto" w:fill="00B0F0"/>
        <w:jc w:val="center"/>
        <w:rPr>
          <w:rStyle w:val="Aucun"/>
          <w:rFonts w:ascii="Arial" w:eastAsia="Arial" w:hAnsi="Arial" w:cs="Arial"/>
          <w:color w:val="FFFFFF" w:themeColor="background1"/>
          <w:sz w:val="21"/>
          <w:szCs w:val="21"/>
          <w:u w:color="222222"/>
        </w:rPr>
      </w:pPr>
      <w:r w:rsidRPr="00551BFF">
        <w:rPr>
          <w:rStyle w:val="Aucun"/>
          <w:rFonts w:ascii="Museo 700" w:hAnsi="Museo 700"/>
          <w:b/>
          <w:bCs/>
          <w:color w:val="FFFFFF" w:themeColor="background1"/>
          <w:sz w:val="28"/>
          <w:szCs w:val="28"/>
          <w:u w:color="222222"/>
        </w:rPr>
        <w:t>CHARTE DU BÉNÉVOLE DE L’ESCALE</w:t>
      </w:r>
    </w:p>
    <w:p w14:paraId="609CA897" w14:textId="77777777" w:rsidR="00551BFF" w:rsidRDefault="00551BFF" w:rsidP="00551BFF">
      <w:pPr>
        <w:rPr>
          <w:rStyle w:val="Aucun"/>
          <w:rFonts w:ascii="Museo 300" w:hAnsi="Museo 300"/>
          <w:color w:val="005284"/>
          <w:sz w:val="20"/>
          <w:szCs w:val="20"/>
        </w:rPr>
      </w:pPr>
    </w:p>
    <w:p w14:paraId="174B76B6" w14:textId="06009D3C" w:rsidR="00551BFF" w:rsidRDefault="00551BFF" w:rsidP="00551BFF">
      <w:pPr>
        <w:rPr>
          <w:rStyle w:val="Aucun"/>
          <w:rFonts w:ascii="Museo 300" w:hAnsi="Museo 300"/>
          <w:color w:val="005284"/>
          <w:sz w:val="20"/>
          <w:szCs w:val="20"/>
        </w:rPr>
      </w:pPr>
      <w:r w:rsidRPr="00C15896">
        <w:rPr>
          <w:rStyle w:val="Aucun"/>
          <w:rFonts w:ascii="Museo 300" w:hAnsi="Museo 300"/>
          <w:color w:val="005284"/>
          <w:sz w:val="20"/>
          <w:szCs w:val="20"/>
        </w:rPr>
        <w:t>Tout bénévole accueilli au sein de l’Escal</w:t>
      </w:r>
      <w:r>
        <w:rPr>
          <w:rStyle w:val="Aucun"/>
          <w:rFonts w:ascii="Museo 300" w:hAnsi="Museo 300"/>
          <w:color w:val="005284"/>
          <w:sz w:val="20"/>
          <w:szCs w:val="20"/>
        </w:rPr>
        <w:t>e se voit remettre la présente c</w:t>
      </w:r>
      <w:r w:rsidRPr="00C15896">
        <w:rPr>
          <w:rStyle w:val="Aucun"/>
          <w:rFonts w:ascii="Museo 300" w:hAnsi="Museo 300"/>
          <w:color w:val="005284"/>
          <w:sz w:val="20"/>
          <w:szCs w:val="20"/>
        </w:rPr>
        <w:t xml:space="preserve">harte. </w:t>
      </w:r>
    </w:p>
    <w:p w14:paraId="4515EC33" w14:textId="77777777" w:rsidR="00551BFF" w:rsidRDefault="00551BFF" w:rsidP="00551BFF">
      <w:pPr>
        <w:rPr>
          <w:rStyle w:val="Aucun"/>
          <w:rFonts w:ascii="Museo 300" w:hAnsi="Museo 300"/>
          <w:color w:val="005284"/>
          <w:sz w:val="20"/>
          <w:szCs w:val="20"/>
        </w:rPr>
      </w:pPr>
      <w:r w:rsidRPr="00C15896">
        <w:rPr>
          <w:rStyle w:val="Aucun"/>
          <w:rFonts w:ascii="Museo 300" w:hAnsi="Museo 300"/>
          <w:color w:val="005284"/>
          <w:sz w:val="20"/>
          <w:szCs w:val="20"/>
        </w:rPr>
        <w:t>Cette charte a pour objet de définir le cadre de la collaboration entre les responsables de l’Escale, les art-thérapeutes et les bénévoles.</w:t>
      </w:r>
    </w:p>
    <w:p w14:paraId="75133053" w14:textId="77777777" w:rsidR="00551BFF" w:rsidRPr="00C15896" w:rsidRDefault="00551BFF" w:rsidP="00551BFF">
      <w:pPr>
        <w:rPr>
          <w:rStyle w:val="Aucun"/>
          <w:rFonts w:ascii="Museo 300" w:hAnsi="Museo 300"/>
          <w:color w:val="005284"/>
          <w:sz w:val="20"/>
          <w:szCs w:val="20"/>
        </w:rPr>
      </w:pPr>
      <w:r w:rsidRPr="00C15896">
        <w:rPr>
          <w:rStyle w:val="Aucun"/>
          <w:rFonts w:ascii="Museo 300" w:hAnsi="Museo 300"/>
          <w:color w:val="005284"/>
          <w:sz w:val="20"/>
          <w:szCs w:val="20"/>
        </w:rPr>
        <w:t>L’Escale est gérée par l’association Le Chemin de Pierre.</w:t>
      </w:r>
      <w:r w:rsidRPr="00C15896">
        <w:rPr>
          <w:rStyle w:val="Aucun"/>
          <w:rFonts w:ascii="Museo 300" w:eastAsia="Arial" w:hAnsi="Museo 300" w:cs="Arial"/>
          <w:color w:val="005284"/>
          <w:sz w:val="20"/>
          <w:szCs w:val="20"/>
        </w:rPr>
        <w:t xml:space="preserve"> </w:t>
      </w:r>
      <w:r w:rsidRPr="00C15896">
        <w:rPr>
          <w:rStyle w:val="Aucun"/>
          <w:rFonts w:ascii="Museo 300" w:hAnsi="Museo 300"/>
          <w:color w:val="005284"/>
          <w:sz w:val="20"/>
          <w:szCs w:val="20"/>
        </w:rPr>
        <w:t xml:space="preserve">L’Escale est un lieu d’accueil de jour et de répit pour adultes porteurs de handicap mental et de troubles autistiques. Les personnes accueillies sont sans solution d’accueil ou en recherche de temps de sociabilisation adapté à leurs troubles. </w:t>
      </w:r>
    </w:p>
    <w:p w14:paraId="7C31CB26" w14:textId="77777777" w:rsidR="00551BFF" w:rsidRDefault="00551BFF" w:rsidP="00551BFF">
      <w:pPr>
        <w:shd w:val="clear" w:color="auto" w:fill="FFFFFF"/>
        <w:rPr>
          <w:rStyle w:val="Aucun"/>
          <w:rFonts w:ascii="Museo 300" w:hAnsi="Museo 300"/>
          <w:color w:val="005284"/>
          <w:sz w:val="20"/>
          <w:szCs w:val="20"/>
        </w:rPr>
      </w:pPr>
      <w:r w:rsidRPr="00C15896">
        <w:rPr>
          <w:rStyle w:val="Aucun"/>
          <w:rFonts w:ascii="Museo 300" w:hAnsi="Museo 300"/>
          <w:color w:val="005284"/>
          <w:sz w:val="20"/>
          <w:szCs w:val="20"/>
        </w:rPr>
        <w:t>L’Escale propose une ou deux demi-journées par semaine un accompagnement personnalisé et sociabilisant à 5 adultes autistes.</w:t>
      </w:r>
    </w:p>
    <w:p w14:paraId="1D4B5955" w14:textId="77777777" w:rsidR="00551BFF" w:rsidRDefault="00551BFF" w:rsidP="00551BFF">
      <w:pPr>
        <w:shd w:val="clear" w:color="auto" w:fill="FFFFFF"/>
        <w:rPr>
          <w:rStyle w:val="Aucun"/>
          <w:rFonts w:ascii="Museo 700" w:hAnsi="Museo 700"/>
          <w:b/>
          <w:bCs/>
          <w:color w:val="30C4EE"/>
          <w:sz w:val="24"/>
          <w:szCs w:val="24"/>
        </w:rPr>
      </w:pPr>
      <w:r w:rsidRPr="00C15896">
        <w:rPr>
          <w:rStyle w:val="Aucun"/>
          <w:rFonts w:ascii="Museo 300" w:hAnsi="Museo 300"/>
          <w:color w:val="005284"/>
          <w:sz w:val="20"/>
          <w:szCs w:val="20"/>
        </w:rPr>
        <w:t>L’Escale accueille comme bénévole toute personne qui souhaite participer à l’accompagnement d’adultes ayant un handicap mental et des troubles autistiques.</w:t>
      </w:r>
      <w:r>
        <w:rPr>
          <w:rStyle w:val="Aucun"/>
          <w:rFonts w:ascii="Museo 700" w:hAnsi="Museo 700"/>
          <w:b/>
          <w:bCs/>
          <w:color w:val="30C4EE"/>
        </w:rPr>
        <w:br/>
      </w:r>
    </w:p>
    <w:p w14:paraId="6EAED456" w14:textId="77777777" w:rsidR="00551BFF" w:rsidRPr="00EC77D9" w:rsidRDefault="00551BFF" w:rsidP="00551BFF">
      <w:pPr>
        <w:shd w:val="clear" w:color="auto" w:fill="FFFFFF"/>
        <w:rPr>
          <w:rStyle w:val="Aucun"/>
          <w:rFonts w:ascii="Museo 300" w:hAnsi="Museo 300"/>
          <w:color w:val="30C4EE"/>
          <w:sz w:val="24"/>
          <w:szCs w:val="24"/>
        </w:rPr>
      </w:pPr>
      <w:r w:rsidRPr="00EC77D9">
        <w:rPr>
          <w:rStyle w:val="Aucun"/>
          <w:rFonts w:ascii="Museo 700" w:hAnsi="Museo 700"/>
          <w:b/>
          <w:bCs/>
          <w:color w:val="30C4EE"/>
          <w:sz w:val="24"/>
          <w:szCs w:val="24"/>
        </w:rPr>
        <w:t>L’ACCOMPAGNEMENT SP</w:t>
      </w:r>
      <w:r w:rsidRPr="00EC77D9">
        <w:rPr>
          <w:rStyle w:val="Aucun"/>
          <w:rFonts w:ascii="Museo 700" w:hAnsi="Museo 700"/>
          <w:b/>
          <w:bCs/>
          <w:color w:val="30C4EE"/>
          <w:sz w:val="24"/>
          <w:szCs w:val="24"/>
          <w:u w:color="222222"/>
        </w:rPr>
        <w:t>É</w:t>
      </w:r>
      <w:r w:rsidRPr="00EC77D9">
        <w:rPr>
          <w:rStyle w:val="Aucun"/>
          <w:rFonts w:ascii="Museo 700" w:hAnsi="Museo 700"/>
          <w:b/>
          <w:bCs/>
          <w:color w:val="30C4EE"/>
          <w:sz w:val="24"/>
          <w:szCs w:val="24"/>
        </w:rPr>
        <w:t>CIFIQUE DE L’ESCALE</w:t>
      </w:r>
    </w:p>
    <w:p w14:paraId="4414EBDE" w14:textId="77777777" w:rsidR="00551BFF" w:rsidRPr="00EC77D9" w:rsidRDefault="00551BFF" w:rsidP="00551BFF">
      <w:pPr>
        <w:rPr>
          <w:rStyle w:val="Aucun"/>
          <w:rFonts w:ascii="Museo 500" w:eastAsia="Arial" w:hAnsi="Museo 500" w:cs="Arial"/>
          <w:b/>
          <w:bCs/>
          <w:color w:val="005284"/>
          <w:sz w:val="20"/>
          <w:szCs w:val="20"/>
          <w:u w:color="222222"/>
        </w:rPr>
      </w:pPr>
      <w:r w:rsidRPr="00EC77D9">
        <w:rPr>
          <w:rStyle w:val="Aucun"/>
          <w:rFonts w:ascii="Museo 500" w:hAnsi="Museo 500"/>
          <w:b/>
          <w:bCs/>
          <w:color w:val="005284"/>
          <w:sz w:val="20"/>
          <w:szCs w:val="20"/>
          <w:u w:color="222222"/>
        </w:rPr>
        <w:t xml:space="preserve">Modalités de l’accompagnement : </w:t>
      </w:r>
    </w:p>
    <w:p w14:paraId="71A96A9A" w14:textId="77777777" w:rsidR="00551BFF" w:rsidRPr="00EC77D9" w:rsidRDefault="00551BFF" w:rsidP="00551BFF">
      <w:pPr>
        <w:pStyle w:val="Paragraphedeliste"/>
        <w:numPr>
          <w:ilvl w:val="0"/>
          <w:numId w:val="1"/>
        </w:numPr>
        <w:rPr>
          <w:rStyle w:val="Aucun"/>
          <w:rFonts w:ascii="Museo 300" w:eastAsia="Arial" w:hAnsi="Museo 300" w:cs="Arial"/>
          <w:color w:val="005284"/>
          <w:sz w:val="20"/>
          <w:szCs w:val="20"/>
          <w:u w:color="222222"/>
        </w:rPr>
      </w:pPr>
      <w:r w:rsidRPr="00EC77D9">
        <w:rPr>
          <w:rStyle w:val="Aucun"/>
          <w:rFonts w:ascii="Museo 300" w:hAnsi="Museo 300"/>
          <w:color w:val="005284"/>
          <w:sz w:val="20"/>
          <w:szCs w:val="20"/>
          <w:u w:color="222222"/>
        </w:rPr>
        <w:t xml:space="preserve">Une à deux séances hebdomadaires (hors vacances scolaires) de 4h30 s’organisant autour d’un repas puis d’activités collectives et/ou individuelles. </w:t>
      </w:r>
    </w:p>
    <w:p w14:paraId="0B6B96AD" w14:textId="77777777" w:rsidR="00551BFF" w:rsidRPr="00EC77D9" w:rsidRDefault="00551BFF" w:rsidP="00551BFF">
      <w:pPr>
        <w:pStyle w:val="Paragraphedeliste"/>
        <w:rPr>
          <w:rStyle w:val="Aucun"/>
          <w:rFonts w:ascii="Museo 300" w:hAnsi="Museo 300"/>
          <w:color w:val="005284"/>
          <w:sz w:val="20"/>
          <w:szCs w:val="20"/>
          <w:u w:color="222222"/>
        </w:rPr>
      </w:pPr>
      <w:r w:rsidRPr="00EC77D9">
        <w:rPr>
          <w:rStyle w:val="Aucun"/>
          <w:rFonts w:ascii="Museo 300" w:hAnsi="Museo 300"/>
          <w:color w:val="005284"/>
          <w:sz w:val="20"/>
          <w:szCs w:val="20"/>
          <w:u w:color="222222"/>
        </w:rPr>
        <w:t>Le bénévole peut s’engager de manière hebdomadaire, bimensuelle, ou mensuelle…</w:t>
      </w:r>
      <w:r>
        <w:rPr>
          <w:rStyle w:val="Aucun"/>
          <w:rFonts w:ascii="Museo 300" w:hAnsi="Museo 300"/>
          <w:color w:val="005284"/>
          <w:sz w:val="20"/>
          <w:szCs w:val="20"/>
          <w:u w:color="222222"/>
        </w:rPr>
        <w:br/>
      </w:r>
    </w:p>
    <w:p w14:paraId="398020B9" w14:textId="77777777" w:rsidR="00551BFF" w:rsidRPr="00EC77D9" w:rsidRDefault="00551BFF" w:rsidP="00551BFF">
      <w:pPr>
        <w:pStyle w:val="Paragraphedeliste"/>
        <w:numPr>
          <w:ilvl w:val="0"/>
          <w:numId w:val="1"/>
        </w:numPr>
        <w:rPr>
          <w:rStyle w:val="Aucun"/>
          <w:rFonts w:ascii="Museo 300" w:eastAsia="Arial" w:hAnsi="Museo 300" w:cs="Arial"/>
          <w:color w:val="005284"/>
          <w:sz w:val="20"/>
          <w:szCs w:val="20"/>
          <w:u w:color="222222"/>
        </w:rPr>
      </w:pPr>
      <w:r w:rsidRPr="00EC77D9">
        <w:rPr>
          <w:rStyle w:val="Aucun"/>
          <w:rFonts w:ascii="Museo 300" w:hAnsi="Museo 300"/>
          <w:color w:val="005284"/>
          <w:sz w:val="20"/>
          <w:szCs w:val="20"/>
          <w:u w:color="222222"/>
        </w:rPr>
        <w:t xml:space="preserve">A chaque séance, </w:t>
      </w:r>
      <w:r w:rsidRPr="00EC77D9">
        <w:rPr>
          <w:rStyle w:val="Aucun"/>
          <w:rFonts w:ascii="Museo 300" w:hAnsi="Museo 300"/>
          <w:b/>
          <w:bCs/>
          <w:color w:val="005284"/>
          <w:sz w:val="20"/>
          <w:szCs w:val="20"/>
          <w:u w:color="222222"/>
        </w:rPr>
        <w:t>l’accompagnement est</w:t>
      </w:r>
      <w:r w:rsidRPr="00EC77D9">
        <w:rPr>
          <w:rStyle w:val="Aucun"/>
          <w:rFonts w:ascii="Museo 300" w:hAnsi="Museo 300"/>
          <w:color w:val="005284"/>
          <w:sz w:val="20"/>
          <w:szCs w:val="20"/>
          <w:u w:color="222222"/>
        </w:rPr>
        <w:t xml:space="preserve"> </w:t>
      </w:r>
      <w:r w:rsidRPr="00EC77D9">
        <w:rPr>
          <w:rStyle w:val="Aucun"/>
          <w:rFonts w:ascii="Museo 300" w:hAnsi="Museo 300"/>
          <w:b/>
          <w:bCs/>
          <w:color w:val="005284"/>
          <w:sz w:val="20"/>
          <w:szCs w:val="20"/>
          <w:u w:color="222222"/>
        </w:rPr>
        <w:t>mené collectivement par une équipe</w:t>
      </w:r>
      <w:r w:rsidRPr="00EC77D9">
        <w:rPr>
          <w:rStyle w:val="Aucun"/>
          <w:rFonts w:ascii="Museo 300" w:hAnsi="Museo 300"/>
          <w:color w:val="005284"/>
          <w:sz w:val="20"/>
          <w:szCs w:val="20"/>
          <w:u w:color="222222"/>
        </w:rPr>
        <w:t xml:space="preserve"> de 2 responsables de l’Escale, un art-thérapeute et 2 bénévoles, soit un accompagnant pour un accompagné</w:t>
      </w:r>
      <w:r>
        <w:rPr>
          <w:rStyle w:val="Aucun"/>
          <w:rFonts w:ascii="Museo 300" w:hAnsi="Museo 300"/>
          <w:color w:val="005284"/>
          <w:sz w:val="20"/>
          <w:szCs w:val="20"/>
          <w:u w:color="222222"/>
        </w:rPr>
        <w:t>.</w:t>
      </w:r>
    </w:p>
    <w:p w14:paraId="037423B1" w14:textId="77777777" w:rsidR="00551BFF" w:rsidRPr="00EC77D9" w:rsidRDefault="00551BFF" w:rsidP="00551BFF">
      <w:pPr>
        <w:pStyle w:val="Paragraphedeliste"/>
        <w:rPr>
          <w:rStyle w:val="Aucun"/>
          <w:rFonts w:ascii="Museo 300" w:hAnsi="Museo 300"/>
          <w:color w:val="005284"/>
          <w:sz w:val="20"/>
          <w:szCs w:val="20"/>
          <w:u w:color="222222"/>
        </w:rPr>
      </w:pPr>
    </w:p>
    <w:p w14:paraId="1989DF8C" w14:textId="77777777" w:rsidR="00551BFF" w:rsidRPr="000114F1" w:rsidRDefault="00551BFF" w:rsidP="00551BFF">
      <w:pPr>
        <w:rPr>
          <w:rStyle w:val="Aucun"/>
          <w:rFonts w:ascii="Museo 300" w:eastAsia="Arial" w:hAnsi="Museo 300" w:cs="Arial"/>
          <w:b/>
          <w:bCs/>
          <w:color w:val="005284"/>
          <w:sz w:val="20"/>
          <w:szCs w:val="20"/>
          <w:u w:color="222222"/>
        </w:rPr>
      </w:pPr>
      <w:r w:rsidRPr="000114F1">
        <w:rPr>
          <w:rStyle w:val="Aucun"/>
          <w:rFonts w:ascii="Museo 300" w:hAnsi="Museo 300"/>
          <w:b/>
          <w:bCs/>
          <w:color w:val="005284"/>
          <w:sz w:val="20"/>
          <w:szCs w:val="20"/>
          <w:u w:color="222222"/>
        </w:rPr>
        <w:t>Sens de l’accompagnement</w:t>
      </w:r>
      <w:r w:rsidRPr="00EC77D9">
        <w:rPr>
          <w:rStyle w:val="Aucun"/>
          <w:rFonts w:ascii="Museo 300" w:hAnsi="Museo 300"/>
          <w:b/>
          <w:bCs/>
          <w:color w:val="005284"/>
          <w:sz w:val="20"/>
          <w:szCs w:val="20"/>
          <w:u w:color="222222"/>
        </w:rPr>
        <w:t xml:space="preserve"> : </w:t>
      </w:r>
      <w:r w:rsidRPr="00EC77D9">
        <w:rPr>
          <w:rStyle w:val="Aucun"/>
          <w:rFonts w:ascii="Museo 300" w:hAnsi="Museo 300"/>
          <w:color w:val="005284"/>
          <w:sz w:val="20"/>
          <w:szCs w:val="20"/>
          <w:u w:color="222222"/>
        </w:rPr>
        <w:t>Epanouir par la rencontre la personne accompagnée tout en veillant à respecter son individualité propre</w:t>
      </w:r>
      <w:r>
        <w:rPr>
          <w:rStyle w:val="Aucun"/>
          <w:rFonts w:ascii="Museo 300" w:hAnsi="Museo 300"/>
          <w:color w:val="005284"/>
          <w:sz w:val="20"/>
          <w:szCs w:val="20"/>
          <w:u w:color="222222"/>
        </w:rPr>
        <w:t>.</w:t>
      </w:r>
      <w:r>
        <w:rPr>
          <w:rStyle w:val="Aucun"/>
          <w:rFonts w:ascii="Museo 300" w:eastAsia="Arial" w:hAnsi="Museo 300" w:cs="Arial"/>
          <w:b/>
          <w:bCs/>
          <w:color w:val="005284"/>
          <w:sz w:val="20"/>
          <w:szCs w:val="20"/>
          <w:u w:color="222222"/>
        </w:rPr>
        <w:br/>
      </w:r>
      <w:r>
        <w:rPr>
          <w:rStyle w:val="Aucun"/>
          <w:rFonts w:ascii="Museo 300" w:eastAsia="Arial" w:hAnsi="Museo 300" w:cs="Arial"/>
          <w:b/>
          <w:bCs/>
          <w:color w:val="005284"/>
          <w:sz w:val="20"/>
          <w:szCs w:val="20"/>
          <w:u w:color="222222"/>
        </w:rPr>
        <w:br/>
      </w:r>
      <w:r w:rsidRPr="000114F1">
        <w:rPr>
          <w:rStyle w:val="Aucun"/>
          <w:rFonts w:ascii="Museo 300" w:hAnsi="Museo 300"/>
          <w:b/>
          <w:bCs/>
          <w:color w:val="005284"/>
          <w:sz w:val="20"/>
          <w:szCs w:val="20"/>
          <w:u w:color="222222"/>
        </w:rPr>
        <w:t>Finalité de l’accompagnement</w:t>
      </w:r>
      <w:r w:rsidRPr="00EC77D9">
        <w:rPr>
          <w:rStyle w:val="Aucun"/>
          <w:rFonts w:ascii="Museo 300" w:hAnsi="Museo 300"/>
          <w:b/>
          <w:bCs/>
          <w:color w:val="005284"/>
          <w:sz w:val="20"/>
          <w:szCs w:val="20"/>
          <w:u w:color="222222"/>
        </w:rPr>
        <w:t> </w:t>
      </w:r>
      <w:r w:rsidRPr="00EC77D9">
        <w:rPr>
          <w:rStyle w:val="Aucun"/>
          <w:rFonts w:ascii="Museo 300" w:hAnsi="Museo 300"/>
          <w:color w:val="005284"/>
          <w:sz w:val="20"/>
          <w:szCs w:val="20"/>
          <w:u w:color="222222"/>
        </w:rPr>
        <w:t>: Sortir la personne autiste de son isolement en entrant dans son monde pour en élargir les horizons et l’ouvrir aux autres. Et, ainsi lui apprendre pas à pas à intégrer une petite collectivité en y prenant confiance et en y tissant des liens amicaux</w:t>
      </w:r>
      <w:r>
        <w:rPr>
          <w:rStyle w:val="Aucun"/>
          <w:rFonts w:ascii="Museo 300" w:hAnsi="Museo 300"/>
          <w:color w:val="005284"/>
          <w:sz w:val="20"/>
          <w:szCs w:val="20"/>
          <w:u w:color="222222"/>
        </w:rPr>
        <w:t>.</w:t>
      </w:r>
    </w:p>
    <w:p w14:paraId="5951B1B5" w14:textId="77777777" w:rsidR="00551BFF" w:rsidRPr="00EC77D9" w:rsidRDefault="00551BFF" w:rsidP="00551BFF">
      <w:pPr>
        <w:rPr>
          <w:rStyle w:val="Aucun"/>
          <w:rFonts w:ascii="Museo 500" w:eastAsia="Arial" w:hAnsi="Museo 500" w:cs="Arial"/>
          <w:b/>
          <w:bCs/>
          <w:color w:val="005284"/>
          <w:sz w:val="20"/>
          <w:szCs w:val="20"/>
          <w:u w:color="222222"/>
        </w:rPr>
      </w:pPr>
      <w:r>
        <w:rPr>
          <w:rStyle w:val="Aucun"/>
          <w:rFonts w:ascii="Museo 500" w:eastAsia="Arial" w:hAnsi="Museo 500" w:cs="Arial"/>
          <w:color w:val="005284"/>
          <w:sz w:val="20"/>
          <w:szCs w:val="20"/>
          <w:u w:color="222222"/>
        </w:rPr>
        <w:br/>
      </w:r>
      <w:r w:rsidRPr="00EC77D9">
        <w:rPr>
          <w:rStyle w:val="Aucun"/>
          <w:rFonts w:ascii="Museo 500" w:hAnsi="Museo 500"/>
          <w:b/>
          <w:bCs/>
          <w:color w:val="005284"/>
          <w:sz w:val="20"/>
          <w:szCs w:val="20"/>
          <w:u w:color="222222"/>
        </w:rPr>
        <w:t xml:space="preserve">Cadre de l’accompagnement : </w:t>
      </w:r>
    </w:p>
    <w:p w14:paraId="2E1B6145" w14:textId="77777777" w:rsidR="00551BFF" w:rsidRPr="000114F1" w:rsidRDefault="00551BFF" w:rsidP="00551BFF">
      <w:pPr>
        <w:pBdr>
          <w:top w:val="nil"/>
          <w:left w:val="nil"/>
          <w:bottom w:val="nil"/>
          <w:right w:val="nil"/>
          <w:between w:val="nil"/>
          <w:bar w:val="nil"/>
        </w:pBdr>
        <w:spacing w:after="0" w:line="240" w:lineRule="auto"/>
        <w:ind w:left="720" w:hanging="360"/>
        <w:rPr>
          <w:rStyle w:val="Aucun"/>
          <w:rFonts w:ascii="Museo 300" w:hAnsi="Museo 300"/>
          <w:color w:val="005284"/>
          <w:sz w:val="20"/>
          <w:szCs w:val="20"/>
        </w:rPr>
      </w:pPr>
      <w:r w:rsidRPr="00EC77D9">
        <w:rPr>
          <w:rStyle w:val="Aucun"/>
          <w:rFonts w:ascii="Museo 300" w:hAnsi="Museo 300"/>
          <w:color w:val="005284"/>
          <w:sz w:val="20"/>
          <w:szCs w:val="20"/>
        </w:rPr>
        <w:t xml:space="preserve">Partir des souhaits et centres d’intérêt de la personne accompagnée pour les faire partager aux autres et réciproquement. </w:t>
      </w:r>
      <w:r w:rsidRPr="000114F1">
        <w:rPr>
          <w:rStyle w:val="Aucun"/>
          <w:rFonts w:ascii="Museo 300" w:hAnsi="Museo 300"/>
          <w:color w:val="005284"/>
          <w:sz w:val="20"/>
          <w:szCs w:val="20"/>
        </w:rPr>
        <w:br/>
      </w:r>
    </w:p>
    <w:p w14:paraId="6B6F58D9" w14:textId="77777777" w:rsidR="00551BFF" w:rsidRDefault="00551BFF" w:rsidP="00551BFF">
      <w:pPr>
        <w:pBdr>
          <w:top w:val="nil"/>
          <w:left w:val="nil"/>
          <w:bottom w:val="nil"/>
          <w:right w:val="nil"/>
          <w:between w:val="nil"/>
          <w:bar w:val="nil"/>
        </w:pBdr>
        <w:spacing w:after="0" w:line="240" w:lineRule="auto"/>
        <w:ind w:left="720" w:hanging="360"/>
        <w:rPr>
          <w:rStyle w:val="Aucun"/>
          <w:rFonts w:ascii="Museo 300" w:hAnsi="Museo 300"/>
          <w:color w:val="005284"/>
          <w:sz w:val="20"/>
          <w:szCs w:val="20"/>
        </w:rPr>
      </w:pPr>
      <w:r w:rsidRPr="00EC77D9">
        <w:rPr>
          <w:rStyle w:val="Aucun"/>
          <w:rFonts w:ascii="Museo 300" w:hAnsi="Museo 300"/>
          <w:color w:val="005284"/>
          <w:sz w:val="20"/>
          <w:szCs w:val="20"/>
        </w:rPr>
        <w:t>Partager en équipe (2 responsables de l’Escale, un art-thérapeute et 2 bénévoles) les observations sur les aspirations et modes d’interaction de la personne accueillie et leurs évolutions vers la finalité de notre accompagnement.</w:t>
      </w:r>
      <w:r>
        <w:rPr>
          <w:rStyle w:val="Aucun"/>
          <w:rFonts w:ascii="Museo 300" w:hAnsi="Museo 300"/>
          <w:color w:val="005284"/>
          <w:sz w:val="20"/>
          <w:szCs w:val="20"/>
        </w:rPr>
        <w:br/>
      </w:r>
      <w:r>
        <w:rPr>
          <w:rStyle w:val="Aucun"/>
          <w:rFonts w:ascii="Museo 300" w:hAnsi="Museo 300"/>
          <w:color w:val="005284"/>
          <w:sz w:val="20"/>
          <w:szCs w:val="20"/>
        </w:rPr>
        <w:br/>
      </w:r>
      <w:r>
        <w:rPr>
          <w:rStyle w:val="Aucun"/>
          <w:rFonts w:ascii="Museo 300" w:hAnsi="Museo 300"/>
          <w:color w:val="005284"/>
          <w:sz w:val="20"/>
          <w:szCs w:val="20"/>
        </w:rPr>
        <w:br/>
      </w:r>
    </w:p>
    <w:p w14:paraId="29B0734C" w14:textId="77777777" w:rsidR="00551BFF" w:rsidRPr="001C6EC2" w:rsidRDefault="00551BFF" w:rsidP="00551BFF">
      <w:pPr>
        <w:tabs>
          <w:tab w:val="left" w:pos="2975"/>
        </w:tabs>
        <w:jc w:val="both"/>
        <w:rPr>
          <w:rFonts w:ascii="Museo 300" w:hAnsi="Museo 300"/>
          <w:sz w:val="20"/>
          <w:szCs w:val="20"/>
        </w:rPr>
      </w:pPr>
      <w:r>
        <w:rPr>
          <w:rFonts w:ascii="Museo 300" w:hAnsi="Museo 300"/>
          <w:sz w:val="20"/>
          <w:szCs w:val="20"/>
        </w:rPr>
        <w:tab/>
      </w:r>
    </w:p>
    <w:p w14:paraId="7143E4D3" w14:textId="77777777" w:rsidR="00551BFF" w:rsidRPr="000114F1" w:rsidRDefault="00551BFF" w:rsidP="00551BFF">
      <w:pPr>
        <w:pBdr>
          <w:top w:val="nil"/>
          <w:left w:val="nil"/>
          <w:bottom w:val="nil"/>
          <w:right w:val="nil"/>
          <w:between w:val="nil"/>
          <w:bar w:val="nil"/>
        </w:pBdr>
        <w:spacing w:after="0" w:line="240" w:lineRule="auto"/>
        <w:ind w:left="720" w:hanging="360"/>
        <w:rPr>
          <w:rStyle w:val="Aucun"/>
          <w:rFonts w:ascii="Museo 300" w:hAnsi="Museo 300"/>
          <w:color w:val="005284"/>
          <w:sz w:val="20"/>
          <w:szCs w:val="20"/>
          <w:u w:color="222222"/>
        </w:rPr>
      </w:pPr>
      <w:r w:rsidRPr="00EC77D9">
        <w:rPr>
          <w:rStyle w:val="Aucun"/>
          <w:rFonts w:ascii="Museo 300" w:hAnsi="Museo 300"/>
          <w:color w:val="005284"/>
          <w:sz w:val="20"/>
          <w:szCs w:val="20"/>
        </w:rPr>
        <w:t>Activités individuelles et collectives, avec possibilité de passer sans contrainte de l’une à l’autre en privilégiant progressivement les activités collectives. Ce passage</w:t>
      </w:r>
      <w:r w:rsidRPr="00EC77D9">
        <w:rPr>
          <w:rStyle w:val="Aucun"/>
          <w:rFonts w:ascii="Museo 300" w:hAnsi="Museo 300"/>
          <w:color w:val="005284"/>
          <w:sz w:val="20"/>
          <w:szCs w:val="20"/>
          <w:u w:color="222222"/>
        </w:rPr>
        <w:t xml:space="preserve"> peut se réaliser au bout de plusieurs séances.</w:t>
      </w:r>
      <w:r>
        <w:rPr>
          <w:rStyle w:val="Aucun"/>
          <w:rFonts w:ascii="Museo 300" w:hAnsi="Museo 300"/>
          <w:color w:val="005284"/>
          <w:sz w:val="20"/>
          <w:szCs w:val="20"/>
          <w:u w:color="222222"/>
        </w:rPr>
        <w:t xml:space="preserve"> </w:t>
      </w:r>
      <w:r>
        <w:rPr>
          <w:rStyle w:val="Aucun"/>
          <w:rFonts w:ascii="Museo 300" w:hAnsi="Museo 300"/>
          <w:color w:val="005284"/>
          <w:sz w:val="20"/>
          <w:szCs w:val="20"/>
          <w:u w:color="222222"/>
        </w:rPr>
        <w:br/>
      </w:r>
      <w:r w:rsidRPr="000114F1">
        <w:rPr>
          <w:rStyle w:val="Aucun"/>
          <w:rFonts w:ascii="Museo 300" w:hAnsi="Museo 300"/>
          <w:color w:val="005284"/>
          <w:sz w:val="20"/>
          <w:szCs w:val="20"/>
          <w:u w:color="222222"/>
        </w:rPr>
        <w:lastRenderedPageBreak/>
        <w:t>Ces activités sont soit en lien avec les centres d’intérêt propres de chaque personne accueillie (jeu, lecture, apprentissage cognitif ou moteur), soit des ateliers expression animés par un art-thérapeute.</w:t>
      </w:r>
    </w:p>
    <w:p w14:paraId="54AE7806" w14:textId="77777777" w:rsidR="00551BFF" w:rsidRDefault="00551BFF" w:rsidP="00551BFF">
      <w:pPr>
        <w:shd w:val="clear" w:color="auto" w:fill="FFFFFF"/>
        <w:rPr>
          <w:rStyle w:val="Aucun"/>
          <w:rFonts w:ascii="Museo 700" w:hAnsi="Museo 700"/>
          <w:b/>
          <w:bCs/>
          <w:color w:val="30C4EE"/>
          <w:sz w:val="24"/>
          <w:szCs w:val="24"/>
        </w:rPr>
      </w:pPr>
      <w:r w:rsidRPr="00EC77D9">
        <w:rPr>
          <w:rStyle w:val="Aucun"/>
          <w:rFonts w:ascii="Museo 700" w:hAnsi="Museo 700"/>
          <w:b/>
          <w:bCs/>
          <w:color w:val="005284"/>
          <w:sz w:val="28"/>
          <w:szCs w:val="28"/>
          <w:u w:color="222222"/>
        </w:rPr>
        <w:br/>
      </w:r>
      <w:r>
        <w:rPr>
          <w:rStyle w:val="Aucun"/>
          <w:rFonts w:ascii="Museo 700" w:hAnsi="Museo 700"/>
          <w:b/>
          <w:bCs/>
          <w:color w:val="005284"/>
          <w:sz w:val="28"/>
          <w:szCs w:val="28"/>
          <w:u w:color="222222"/>
        </w:rPr>
        <w:br/>
      </w:r>
      <w:r>
        <w:rPr>
          <w:rStyle w:val="Aucun"/>
          <w:rFonts w:ascii="Museo 700" w:hAnsi="Museo 700"/>
          <w:b/>
          <w:bCs/>
          <w:color w:val="30C4EE"/>
          <w:sz w:val="24"/>
          <w:szCs w:val="24"/>
        </w:rPr>
        <w:t>LES RESPONSABLES DE L’ESCALE S’ENGAGENT À :</w:t>
      </w:r>
    </w:p>
    <w:p w14:paraId="443F644F" w14:textId="77777777" w:rsidR="00551BFF" w:rsidRDefault="00551BFF" w:rsidP="00551BFF">
      <w:pPr>
        <w:pStyle w:val="Sansinterligne"/>
        <w:numPr>
          <w:ilvl w:val="0"/>
          <w:numId w:val="2"/>
        </w:numPr>
        <w:rPr>
          <w:rStyle w:val="Aucun"/>
          <w:rFonts w:ascii="Museo 300" w:eastAsia="Arial" w:hAnsi="Museo 300" w:cs="Arial"/>
          <w:color w:val="005284"/>
          <w:sz w:val="20"/>
          <w:szCs w:val="20"/>
        </w:rPr>
      </w:pPr>
      <w:r w:rsidRPr="0040015A">
        <w:rPr>
          <w:rStyle w:val="Aucun"/>
          <w:rFonts w:ascii="Museo 300" w:hAnsi="Museo 300"/>
          <w:color w:val="005284"/>
          <w:sz w:val="20"/>
          <w:szCs w:val="20"/>
        </w:rPr>
        <w:t>Accueillir et considérer le bénévole comme un acteur à part entière de l’accompagnement</w:t>
      </w:r>
      <w:r>
        <w:rPr>
          <w:rStyle w:val="Aucun"/>
          <w:rFonts w:ascii="Museo 300" w:hAnsi="Museo 300"/>
          <w:color w:val="005284"/>
          <w:sz w:val="20"/>
          <w:szCs w:val="20"/>
        </w:rPr>
        <w:t>.</w:t>
      </w:r>
    </w:p>
    <w:p w14:paraId="4EF7F447" w14:textId="77777777" w:rsidR="00551BFF" w:rsidRDefault="00551BFF" w:rsidP="00551BFF">
      <w:pPr>
        <w:pStyle w:val="Sansinterligne"/>
        <w:numPr>
          <w:ilvl w:val="0"/>
          <w:numId w:val="2"/>
        </w:numPr>
        <w:rPr>
          <w:rStyle w:val="Aucun"/>
          <w:rFonts w:ascii="Museo 300" w:eastAsia="Arial" w:hAnsi="Museo 300" w:cs="Arial"/>
          <w:color w:val="005284"/>
          <w:sz w:val="20"/>
          <w:szCs w:val="20"/>
        </w:rPr>
      </w:pPr>
      <w:r w:rsidRPr="0040015A">
        <w:rPr>
          <w:rStyle w:val="Aucun"/>
          <w:rFonts w:ascii="Museo 300" w:hAnsi="Museo 300"/>
          <w:color w:val="005284"/>
          <w:sz w:val="20"/>
          <w:szCs w:val="20"/>
        </w:rPr>
        <w:t>Lui donner une information claire sur sa mission de bénévole à l’Escale.</w:t>
      </w:r>
    </w:p>
    <w:p w14:paraId="19632FDF" w14:textId="77777777" w:rsidR="00551BFF" w:rsidRDefault="00551BFF" w:rsidP="00551BFF">
      <w:pPr>
        <w:pStyle w:val="Sansinterligne"/>
        <w:numPr>
          <w:ilvl w:val="0"/>
          <w:numId w:val="2"/>
        </w:numPr>
        <w:rPr>
          <w:rStyle w:val="Aucun"/>
          <w:rFonts w:ascii="Museo 300" w:eastAsia="Arial" w:hAnsi="Museo 300" w:cs="Arial"/>
          <w:color w:val="005284"/>
          <w:sz w:val="20"/>
          <w:szCs w:val="20"/>
        </w:rPr>
      </w:pPr>
      <w:r w:rsidRPr="0040015A">
        <w:rPr>
          <w:rStyle w:val="Aucun"/>
          <w:rFonts w:ascii="Museo 300" w:hAnsi="Museo 300"/>
          <w:color w:val="005284"/>
          <w:sz w:val="20"/>
          <w:szCs w:val="20"/>
        </w:rPr>
        <w:t xml:space="preserve">Assurer sa formation sur le terrain et l’accompagner dans le travail mené en équipe avec les </w:t>
      </w:r>
      <w:r w:rsidRPr="0040015A">
        <w:rPr>
          <w:rStyle w:val="Aucun"/>
          <w:rFonts w:ascii="Museo 300" w:hAnsi="Museo 300"/>
          <w:color w:val="005284"/>
          <w:sz w:val="20"/>
          <w:szCs w:val="20"/>
          <w:u w:color="222222"/>
        </w:rPr>
        <w:t>2 responsables de l’Escale, un art-thérapeute et l’autre bénévole</w:t>
      </w:r>
      <w:r>
        <w:rPr>
          <w:rStyle w:val="Aucun"/>
          <w:rFonts w:ascii="Museo 300" w:hAnsi="Museo 300"/>
          <w:color w:val="005284"/>
          <w:sz w:val="20"/>
          <w:szCs w:val="20"/>
          <w:u w:color="222222"/>
        </w:rPr>
        <w:t>.</w:t>
      </w:r>
    </w:p>
    <w:p w14:paraId="0D303CF4" w14:textId="77777777" w:rsidR="00551BFF" w:rsidRPr="0040015A" w:rsidRDefault="00551BFF" w:rsidP="00551BFF">
      <w:pPr>
        <w:pStyle w:val="Sansinterligne"/>
        <w:numPr>
          <w:ilvl w:val="0"/>
          <w:numId w:val="2"/>
        </w:numPr>
        <w:rPr>
          <w:rStyle w:val="Aucun"/>
          <w:rFonts w:ascii="Museo 300" w:eastAsia="Arial" w:hAnsi="Museo 300" w:cs="Arial"/>
          <w:color w:val="005284"/>
          <w:sz w:val="20"/>
          <w:szCs w:val="20"/>
        </w:rPr>
      </w:pPr>
      <w:r w:rsidRPr="0040015A">
        <w:rPr>
          <w:rStyle w:val="Aucun"/>
          <w:rFonts w:ascii="Museo 300" w:hAnsi="Museo 300"/>
          <w:color w:val="005284"/>
          <w:sz w:val="20"/>
          <w:szCs w:val="20"/>
        </w:rPr>
        <w:t>Mettre à sa disposition les outils d’observation mis en place</w:t>
      </w:r>
      <w:r>
        <w:rPr>
          <w:rStyle w:val="Aucun"/>
          <w:rFonts w:ascii="Museo 300" w:hAnsi="Museo 300"/>
          <w:color w:val="005284"/>
          <w:sz w:val="20"/>
          <w:szCs w:val="20"/>
        </w:rPr>
        <w:t>.</w:t>
      </w:r>
    </w:p>
    <w:p w14:paraId="0E9F264C" w14:textId="77777777" w:rsidR="00551BFF" w:rsidRPr="0040015A" w:rsidRDefault="00551BFF" w:rsidP="00551BFF">
      <w:pPr>
        <w:pStyle w:val="Sansinterligne"/>
        <w:numPr>
          <w:ilvl w:val="0"/>
          <w:numId w:val="2"/>
        </w:numPr>
        <w:rPr>
          <w:rStyle w:val="Aucun"/>
          <w:rFonts w:ascii="Museo 300" w:eastAsia="Arial" w:hAnsi="Museo 300" w:cs="Arial"/>
          <w:color w:val="005284"/>
          <w:sz w:val="20"/>
          <w:szCs w:val="20"/>
        </w:rPr>
      </w:pPr>
      <w:r w:rsidRPr="0040015A">
        <w:rPr>
          <w:rStyle w:val="Aucun"/>
          <w:rFonts w:ascii="Museo 300" w:hAnsi="Museo 300"/>
          <w:color w:val="005284"/>
          <w:sz w:val="20"/>
          <w:szCs w:val="20"/>
        </w:rPr>
        <w:t>Le couvrir par une assurance civile contractée par Le Chemin de Pierre</w:t>
      </w:r>
    </w:p>
    <w:p w14:paraId="0A8CFA4B" w14:textId="77777777" w:rsidR="00551BFF" w:rsidRDefault="00551BFF" w:rsidP="00551BFF">
      <w:pPr>
        <w:shd w:val="clear" w:color="auto" w:fill="FFFFFF"/>
        <w:rPr>
          <w:rStyle w:val="Aucun"/>
          <w:rFonts w:ascii="Museo 700" w:hAnsi="Museo 700"/>
          <w:b/>
          <w:bCs/>
          <w:color w:val="30C4EE"/>
          <w:sz w:val="24"/>
          <w:szCs w:val="24"/>
        </w:rPr>
      </w:pPr>
    </w:p>
    <w:p w14:paraId="5D6ACA10" w14:textId="77777777" w:rsidR="00551BFF" w:rsidRPr="001F4E80" w:rsidRDefault="00551BFF" w:rsidP="00551BFF">
      <w:pPr>
        <w:shd w:val="clear" w:color="auto" w:fill="FFFFFF"/>
        <w:rPr>
          <w:rStyle w:val="Aucun"/>
          <w:rFonts w:ascii="Museo 300" w:hAnsi="Museo 300"/>
          <w:color w:val="30C4EE"/>
          <w:sz w:val="24"/>
          <w:szCs w:val="24"/>
        </w:rPr>
      </w:pPr>
      <w:r>
        <w:rPr>
          <w:rStyle w:val="Aucun"/>
          <w:rFonts w:ascii="Museo 700" w:hAnsi="Museo 700"/>
          <w:b/>
          <w:bCs/>
          <w:color w:val="005284"/>
          <w:sz w:val="28"/>
          <w:szCs w:val="28"/>
          <w:u w:color="222222"/>
        </w:rPr>
        <w:br/>
      </w:r>
      <w:r w:rsidRPr="001F4E80">
        <w:rPr>
          <w:rStyle w:val="Aucun"/>
          <w:rFonts w:ascii="Museo 700" w:hAnsi="Museo 700"/>
          <w:b/>
          <w:bCs/>
          <w:color w:val="30C4EE"/>
          <w:sz w:val="24"/>
          <w:szCs w:val="24"/>
        </w:rPr>
        <w:t xml:space="preserve">LE </w:t>
      </w:r>
      <w:r w:rsidRPr="001F4E80">
        <w:rPr>
          <w:rStyle w:val="Aucun"/>
          <w:rFonts w:ascii="Museo 700" w:hAnsi="Museo 700"/>
          <w:b/>
          <w:bCs/>
          <w:color w:val="30C4EE"/>
          <w:sz w:val="24"/>
          <w:szCs w:val="24"/>
          <w:u w:color="222222"/>
        </w:rPr>
        <w:t>BÉNÉVOL</w:t>
      </w:r>
      <w:r>
        <w:rPr>
          <w:rStyle w:val="Aucun"/>
          <w:rFonts w:ascii="Museo 700" w:hAnsi="Museo 700"/>
          <w:b/>
          <w:bCs/>
          <w:color w:val="30C4EE"/>
          <w:sz w:val="24"/>
          <w:szCs w:val="24"/>
          <w:u w:color="222222"/>
        </w:rPr>
        <w:t>E</w:t>
      </w:r>
      <w:r w:rsidRPr="001F4E80">
        <w:rPr>
          <w:rStyle w:val="Aucun"/>
          <w:rFonts w:ascii="Museo 700" w:hAnsi="Museo 700"/>
          <w:b/>
          <w:bCs/>
          <w:color w:val="30C4EE"/>
          <w:sz w:val="24"/>
          <w:szCs w:val="24"/>
        </w:rPr>
        <w:t xml:space="preserve"> S’ENGAGE À :</w:t>
      </w:r>
    </w:p>
    <w:p w14:paraId="64D6B834" w14:textId="77777777" w:rsidR="00551BFF"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Accepter et respecter les principes de l’accompagnement des adultes accueillis à l’Escale et se conformer à ses objectifs.</w:t>
      </w:r>
    </w:p>
    <w:p w14:paraId="1C658E6A" w14:textId="77777777" w:rsidR="00551BFF"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Effectuer une période de découverte définie avec les responsables de l’Escale.</w:t>
      </w:r>
    </w:p>
    <w:p w14:paraId="7F154515" w14:textId="77777777" w:rsidR="00551BFF"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 xml:space="preserve">Collaborer dans un esprit de partage et de compréhension mutuelle avec les autres bénévoles, les </w:t>
      </w:r>
      <w:proofErr w:type="spellStart"/>
      <w:r w:rsidRPr="004664F2">
        <w:rPr>
          <w:rStyle w:val="Aucun"/>
          <w:rFonts w:ascii="Museo 300" w:hAnsi="Museo 300"/>
          <w:color w:val="005284"/>
          <w:sz w:val="20"/>
          <w:szCs w:val="20"/>
        </w:rPr>
        <w:t>arts-thérapeutes</w:t>
      </w:r>
      <w:proofErr w:type="spellEnd"/>
      <w:r w:rsidRPr="004664F2">
        <w:rPr>
          <w:rStyle w:val="Aucun"/>
          <w:rFonts w:ascii="Museo 300" w:hAnsi="Museo 300"/>
          <w:color w:val="005284"/>
          <w:sz w:val="20"/>
          <w:szCs w:val="20"/>
        </w:rPr>
        <w:t>, et les responsables de l’Escale</w:t>
      </w:r>
      <w:r>
        <w:rPr>
          <w:rStyle w:val="Aucun"/>
          <w:rFonts w:ascii="Museo 300" w:hAnsi="Museo 300"/>
          <w:color w:val="005284"/>
          <w:sz w:val="20"/>
          <w:szCs w:val="20"/>
        </w:rPr>
        <w:t>.</w:t>
      </w:r>
    </w:p>
    <w:p w14:paraId="6E0828E4" w14:textId="77777777" w:rsidR="00551BFF"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 xml:space="preserve">Regarder positivement la personne accompagnée : </w:t>
      </w:r>
    </w:p>
    <w:p w14:paraId="4A15B32E" w14:textId="77777777" w:rsidR="00551BFF" w:rsidRDefault="00551BFF" w:rsidP="00551BFF">
      <w:pPr>
        <w:pStyle w:val="Sansinterligne"/>
        <w:numPr>
          <w:ilvl w:val="1"/>
          <w:numId w:val="3"/>
        </w:numPr>
        <w:rPr>
          <w:rStyle w:val="Aucun"/>
          <w:rFonts w:ascii="Museo 300" w:hAnsi="Museo 300"/>
          <w:color w:val="005284"/>
          <w:sz w:val="20"/>
          <w:szCs w:val="20"/>
        </w:rPr>
      </w:pPr>
      <w:r>
        <w:rPr>
          <w:rStyle w:val="Aucun"/>
          <w:rFonts w:ascii="Museo 300" w:hAnsi="Museo 300"/>
          <w:color w:val="005284"/>
          <w:sz w:val="20"/>
          <w:szCs w:val="20"/>
        </w:rPr>
        <w:t>A</w:t>
      </w:r>
      <w:r w:rsidRPr="004664F2">
        <w:rPr>
          <w:rStyle w:val="Aucun"/>
          <w:rFonts w:ascii="Museo 300" w:hAnsi="Museo 300"/>
          <w:color w:val="005284"/>
          <w:sz w:val="20"/>
          <w:szCs w:val="20"/>
        </w:rPr>
        <w:t>ller à la rencontre de sa personnalité en lâchant prise, sans peur, sans a priori  et en mettant de côté sa recherche d’efficacité et de résultat dans l’activité proprement dite</w:t>
      </w:r>
    </w:p>
    <w:p w14:paraId="3D87CB65" w14:textId="77777777" w:rsidR="00551BFF" w:rsidRDefault="00551BFF" w:rsidP="00551BFF">
      <w:pPr>
        <w:pStyle w:val="Sansinterligne"/>
        <w:numPr>
          <w:ilvl w:val="1"/>
          <w:numId w:val="3"/>
        </w:numPr>
        <w:rPr>
          <w:rStyle w:val="Aucun"/>
          <w:rFonts w:ascii="Museo 300" w:hAnsi="Museo 300"/>
          <w:color w:val="005284"/>
          <w:sz w:val="20"/>
          <w:szCs w:val="20"/>
        </w:rPr>
      </w:pPr>
      <w:r>
        <w:rPr>
          <w:rStyle w:val="Aucun"/>
          <w:rFonts w:ascii="Museo 300" w:hAnsi="Museo 300"/>
          <w:color w:val="005284"/>
          <w:sz w:val="20"/>
          <w:szCs w:val="20"/>
        </w:rPr>
        <w:t>E</w:t>
      </w:r>
      <w:r w:rsidRPr="004664F2">
        <w:rPr>
          <w:rStyle w:val="Aucun"/>
          <w:rFonts w:ascii="Museo 300" w:hAnsi="Museo 300"/>
          <w:color w:val="005284"/>
          <w:sz w:val="20"/>
          <w:szCs w:val="20"/>
        </w:rPr>
        <w:t xml:space="preserve">n prenant du recul par à rapport à ses possibles idées préconçues </w:t>
      </w:r>
    </w:p>
    <w:p w14:paraId="1D92B9CF" w14:textId="77777777" w:rsidR="00551BFF"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Respecter la confidentialité des informations recueillies</w:t>
      </w:r>
      <w:r>
        <w:rPr>
          <w:rStyle w:val="Aucun"/>
          <w:rFonts w:ascii="Museo 300" w:hAnsi="Museo 300"/>
          <w:color w:val="005284"/>
          <w:sz w:val="20"/>
          <w:szCs w:val="20"/>
        </w:rPr>
        <w:t>.</w:t>
      </w:r>
    </w:p>
    <w:p w14:paraId="20EF050E" w14:textId="77777777" w:rsidR="00551BFF" w:rsidRPr="004664F2" w:rsidRDefault="00551BFF" w:rsidP="00551BFF">
      <w:pPr>
        <w:pStyle w:val="Sansinterligne"/>
        <w:numPr>
          <w:ilvl w:val="0"/>
          <w:numId w:val="3"/>
        </w:numPr>
        <w:rPr>
          <w:rStyle w:val="Aucun"/>
          <w:rFonts w:ascii="Museo 300" w:hAnsi="Museo 300"/>
          <w:color w:val="005284"/>
          <w:sz w:val="20"/>
          <w:szCs w:val="20"/>
        </w:rPr>
      </w:pPr>
      <w:r w:rsidRPr="004664F2">
        <w:rPr>
          <w:rStyle w:val="Aucun"/>
          <w:rFonts w:ascii="Museo 300" w:hAnsi="Museo 300"/>
          <w:color w:val="005284"/>
          <w:sz w:val="20"/>
          <w:szCs w:val="20"/>
        </w:rPr>
        <w:t>Respecter les dates de ses engagements</w:t>
      </w:r>
      <w:r>
        <w:rPr>
          <w:rStyle w:val="Aucun"/>
          <w:rFonts w:ascii="Museo 300" w:hAnsi="Museo 300"/>
          <w:color w:val="005284"/>
          <w:sz w:val="20"/>
          <w:szCs w:val="20"/>
        </w:rPr>
        <w:t>.</w:t>
      </w:r>
    </w:p>
    <w:p w14:paraId="0CA1AF2C" w14:textId="77777777" w:rsidR="00551BFF" w:rsidRPr="004664F2" w:rsidRDefault="00551BFF" w:rsidP="00551BFF">
      <w:pPr>
        <w:pStyle w:val="Default"/>
        <w:rPr>
          <w:rStyle w:val="Aucun"/>
          <w:rFonts w:ascii="Museo 300" w:eastAsia="Arial" w:hAnsi="Museo 300" w:cs="Arial"/>
          <w:color w:val="005284"/>
          <w:sz w:val="20"/>
          <w:szCs w:val="20"/>
        </w:rPr>
      </w:pPr>
    </w:p>
    <w:p w14:paraId="31C9F098" w14:textId="77777777" w:rsidR="00551BFF" w:rsidRPr="004664F2" w:rsidRDefault="00551BFF" w:rsidP="00551BFF">
      <w:pPr>
        <w:pStyle w:val="Default"/>
        <w:rPr>
          <w:rStyle w:val="Aucun"/>
          <w:rFonts w:ascii="Museo 300" w:eastAsia="Arial" w:hAnsi="Museo 300" w:cs="Arial"/>
          <w:color w:val="005284"/>
          <w:sz w:val="20"/>
          <w:szCs w:val="20"/>
        </w:rPr>
      </w:pPr>
      <w:r w:rsidRPr="004664F2">
        <w:rPr>
          <w:rStyle w:val="Aucun"/>
          <w:rFonts w:ascii="Museo 300" w:hAnsi="Museo 300"/>
          <w:color w:val="005284"/>
          <w:sz w:val="20"/>
          <w:szCs w:val="20"/>
        </w:rPr>
        <w:t xml:space="preserve">Le bénévole s’engage de son plein gré, de manière désintéressée, dans une action organisée au service des plus fragiles. L’intervention du bénévole s’inscrit dans un projet organisé, au sein d’une équipe, dans le cadre des missions de l’association Le Chemin de Pierre. </w:t>
      </w:r>
    </w:p>
    <w:p w14:paraId="2B1FC73E" w14:textId="77777777" w:rsidR="00551BFF" w:rsidRPr="004664F2" w:rsidRDefault="00551BFF" w:rsidP="00551BFF">
      <w:pPr>
        <w:pStyle w:val="Default"/>
        <w:rPr>
          <w:rStyle w:val="Aucun"/>
          <w:rFonts w:ascii="Museo 300" w:eastAsia="Arial" w:hAnsi="Museo 300" w:cs="Arial"/>
          <w:color w:val="005284"/>
          <w:sz w:val="20"/>
          <w:szCs w:val="20"/>
        </w:rPr>
      </w:pPr>
    </w:p>
    <w:p w14:paraId="7D2B6F0F" w14:textId="77777777" w:rsidR="00551BFF" w:rsidRPr="001F4E80" w:rsidRDefault="00551BFF" w:rsidP="00551BFF">
      <w:pPr>
        <w:rPr>
          <w:rFonts w:ascii="Museo 300" w:hAnsi="Museo 300"/>
          <w:color w:val="005284"/>
          <w:sz w:val="20"/>
          <w:szCs w:val="20"/>
        </w:rPr>
      </w:pPr>
      <w:r w:rsidRPr="004664F2">
        <w:rPr>
          <w:rStyle w:val="Aucun"/>
          <w:rFonts w:ascii="Museo 300" w:hAnsi="Museo 300"/>
          <w:color w:val="005284"/>
          <w:sz w:val="20"/>
          <w:szCs w:val="20"/>
        </w:rPr>
        <w:t>Une lettre d’engagement, qui définit le contenu et les modalités de la mission, est signée entre le bénévole et les deux responsables de l’Escale.</w:t>
      </w:r>
    </w:p>
    <w:p w14:paraId="065094FA" w14:textId="77777777" w:rsidR="00551BFF" w:rsidRPr="00EC77D9" w:rsidRDefault="00551BFF" w:rsidP="00551BFF">
      <w:pPr>
        <w:rPr>
          <w:rFonts w:ascii="Museo 300" w:hAnsi="Museo 300"/>
          <w:color w:val="005284"/>
          <w:sz w:val="16"/>
          <w:szCs w:val="16"/>
        </w:rPr>
      </w:pPr>
    </w:p>
    <w:p w14:paraId="57FCD349" w14:textId="1942781B" w:rsidR="00B007EA" w:rsidRPr="00B007EA" w:rsidRDefault="00B007EA" w:rsidP="00B007EA">
      <w:pPr>
        <w:rPr>
          <w:rFonts w:ascii="Museo 300" w:hAnsi="Museo 300"/>
          <w:sz w:val="16"/>
          <w:szCs w:val="16"/>
        </w:rPr>
      </w:pPr>
    </w:p>
    <w:p w14:paraId="26065C75" w14:textId="6E971E8E" w:rsidR="00B007EA" w:rsidRDefault="00B007EA" w:rsidP="00B007EA">
      <w:pPr>
        <w:tabs>
          <w:tab w:val="left" w:pos="2504"/>
        </w:tabs>
        <w:rPr>
          <w:rStyle w:val="Aucun"/>
          <w:rFonts w:ascii="Museo 700" w:hAnsi="Museo 700"/>
          <w:b/>
          <w:bCs/>
          <w:color w:val="30C4EE"/>
          <w:sz w:val="28"/>
          <w:szCs w:val="28"/>
          <w:u w:color="222222"/>
        </w:rPr>
      </w:pPr>
      <w:r>
        <w:rPr>
          <w:rStyle w:val="Aucun"/>
          <w:rFonts w:ascii="Museo 700" w:hAnsi="Museo 700"/>
          <w:b/>
          <w:bCs/>
          <w:color w:val="30C4EE"/>
          <w:sz w:val="28"/>
          <w:szCs w:val="28"/>
          <w:u w:color="222222"/>
        </w:rPr>
        <w:tab/>
      </w:r>
    </w:p>
    <w:p w14:paraId="24B184A6" w14:textId="04D50853" w:rsidR="00B007EA" w:rsidRPr="00B007EA" w:rsidRDefault="0052514C" w:rsidP="0052514C">
      <w:pPr>
        <w:tabs>
          <w:tab w:val="left" w:pos="1946"/>
        </w:tabs>
        <w:rPr>
          <w:rFonts w:ascii="Museo 300" w:hAnsi="Museo 300"/>
          <w:sz w:val="16"/>
          <w:szCs w:val="16"/>
        </w:rPr>
      </w:pPr>
      <w:r>
        <w:rPr>
          <w:rFonts w:ascii="Museo 300" w:hAnsi="Museo 300"/>
          <w:sz w:val="16"/>
          <w:szCs w:val="16"/>
        </w:rPr>
        <w:tab/>
      </w:r>
    </w:p>
    <w:sectPr w:rsidR="00B007EA" w:rsidRPr="00B007EA" w:rsidSect="005F0522">
      <w:headerReference w:type="even" r:id="rId10"/>
      <w:headerReference w:type="default" r:id="rId11"/>
      <w:footerReference w:type="even" r:id="rId12"/>
      <w:footerReference w:type="default" r:id="rId13"/>
      <w:headerReference w:type="first" r:id="rId14"/>
      <w:footerReference w:type="first" r:id="rId15"/>
      <w:pgSz w:w="11906" w:h="16838"/>
      <w:pgMar w:top="1418" w:right="1191" w:bottom="1418" w:left="119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2F58" w14:textId="77777777" w:rsidR="00D40BA8" w:rsidRDefault="00D40BA8" w:rsidP="00CD26C7">
      <w:pPr>
        <w:spacing w:after="0" w:line="240" w:lineRule="auto"/>
      </w:pPr>
      <w:r>
        <w:separator/>
      </w:r>
    </w:p>
  </w:endnote>
  <w:endnote w:type="continuationSeparator" w:id="0">
    <w:p w14:paraId="08A61477" w14:textId="77777777" w:rsidR="00D40BA8" w:rsidRDefault="00D40BA8" w:rsidP="00CD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 700">
    <w:altName w:val="Calibri"/>
    <w:panose1 w:val="00000000000000000000"/>
    <w:charset w:val="00"/>
    <w:family w:val="modern"/>
    <w:notTrueType/>
    <w:pitch w:val="variable"/>
    <w:sig w:usb0="A00000AF" w:usb1="4000004A" w:usb2="00000000" w:usb3="00000000" w:csb0="00000093" w:csb1="00000000"/>
  </w:font>
  <w:font w:name="Museo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06D" w14:textId="77777777" w:rsidR="00B64437" w:rsidRDefault="00B644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E05D" w14:textId="77777777" w:rsidR="00CD26C7" w:rsidRPr="00B007EA" w:rsidRDefault="00CD26C7" w:rsidP="00CD26C7">
    <w:pPr>
      <w:spacing w:before="2" w:after="2"/>
      <w:jc w:val="center"/>
      <w:rPr>
        <w:rStyle w:val="Aucun"/>
        <w:rFonts w:ascii="Museo 300" w:eastAsia="Arial" w:hAnsi="Museo 300" w:cs="Arial"/>
        <w:color w:val="005284"/>
        <w:sz w:val="16"/>
        <w:szCs w:val="16"/>
        <w:u w:color="808080"/>
      </w:rPr>
    </w:pPr>
    <w:bookmarkStart w:id="2" w:name="_Hlk36047879"/>
    <w:r w:rsidRPr="00B007EA">
      <w:rPr>
        <w:rStyle w:val="Aucun"/>
        <w:rFonts w:ascii="Museo 300" w:hAnsi="Museo 300"/>
        <w:color w:val="005284"/>
        <w:sz w:val="16"/>
        <w:szCs w:val="16"/>
        <w:u w:color="808080"/>
      </w:rPr>
      <w:t>Le chemin de Pierre – 90 rue de Varenne – 75007 PARIS</w:t>
    </w:r>
  </w:p>
  <w:p w14:paraId="3ED7347A" w14:textId="055AD95C" w:rsidR="00CD26C7" w:rsidRPr="00B007EA" w:rsidRDefault="00CD26C7" w:rsidP="00B64437">
    <w:pPr>
      <w:tabs>
        <w:tab w:val="left" w:pos="1560"/>
      </w:tabs>
      <w:jc w:val="center"/>
      <w:rPr>
        <w:rStyle w:val="Aucun"/>
        <w:rFonts w:ascii="Museo 300" w:hAnsi="Museo 300"/>
        <w:color w:val="005284"/>
        <w:sz w:val="16"/>
        <w:szCs w:val="16"/>
        <w:u w:color="00B0F0"/>
      </w:rPr>
    </w:pPr>
    <w:r w:rsidRPr="00B007EA">
      <w:rPr>
        <w:rStyle w:val="Aucun"/>
        <w:rFonts w:ascii="Museo 300" w:hAnsi="Museo 300"/>
        <w:color w:val="005284"/>
        <w:sz w:val="16"/>
        <w:szCs w:val="16"/>
        <w:u w:color="808080"/>
      </w:rPr>
      <w:t xml:space="preserve">Mail : </w:t>
    </w:r>
    <w:r w:rsidRPr="00B007EA">
      <w:rPr>
        <w:rStyle w:val="Aucun"/>
        <w:rFonts w:ascii="Museo 300" w:hAnsi="Museo 300"/>
        <w:color w:val="005284"/>
        <w:sz w:val="16"/>
        <w:szCs w:val="16"/>
        <w:u w:color="00B0F0"/>
      </w:rPr>
      <w:t>info@lechemindepierre.com</w:t>
    </w:r>
    <w:r w:rsidRPr="00B007EA">
      <w:rPr>
        <w:rStyle w:val="Aucun"/>
        <w:rFonts w:ascii="Museo 300" w:hAnsi="Museo 300"/>
        <w:color w:val="005284"/>
        <w:sz w:val="16"/>
        <w:szCs w:val="16"/>
        <w:u w:color="808080"/>
      </w:rPr>
      <w:t xml:space="preserve"> - Site internet : </w:t>
    </w:r>
    <w:r w:rsidRPr="00B007EA">
      <w:rPr>
        <w:rStyle w:val="Aucun"/>
        <w:rFonts w:ascii="Museo 300" w:hAnsi="Museo 300"/>
        <w:color w:val="005284"/>
        <w:sz w:val="16"/>
        <w:szCs w:val="16"/>
        <w:u w:color="00B0F0"/>
      </w:rPr>
      <w:t>lechemindepierre.com</w:t>
    </w:r>
    <w:r w:rsidR="00B64437" w:rsidRPr="00B007EA">
      <w:rPr>
        <w:rStyle w:val="Aucun"/>
        <w:rFonts w:ascii="Museo 300" w:hAnsi="Museo 300"/>
        <w:color w:val="005284"/>
        <w:sz w:val="16"/>
        <w:szCs w:val="16"/>
        <w:u w:color="00B0F0"/>
      </w:rPr>
      <w:br/>
    </w:r>
    <w:r w:rsidR="00B64437" w:rsidRPr="00B007EA">
      <w:rPr>
        <w:rStyle w:val="Aucun"/>
        <w:rFonts w:ascii="Museo 300" w:hAnsi="Museo 300"/>
        <w:noProof/>
        <w:color w:val="005284"/>
        <w:sz w:val="16"/>
        <w:szCs w:val="16"/>
        <w:u w:color="808080"/>
      </w:rPr>
      <w:drawing>
        <wp:inline distT="0" distB="0" distL="0" distR="0" wp14:anchorId="2ED9D2F8" wp14:editId="3DA9A1CA">
          <wp:extent cx="101563" cy="108145"/>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86" cy="143095"/>
                  </a:xfrm>
                  <a:prstGeom prst="rect">
                    <a:avLst/>
                  </a:prstGeom>
                  <a:noFill/>
                  <a:ln>
                    <a:noFill/>
                  </a:ln>
                </pic:spPr>
              </pic:pic>
            </a:graphicData>
          </a:graphic>
        </wp:inline>
      </w:drawing>
    </w:r>
    <w:r w:rsidRPr="00B007EA">
      <w:rPr>
        <w:rStyle w:val="Aucun"/>
        <w:rFonts w:ascii="Museo 300" w:hAnsi="Museo 300"/>
        <w:color w:val="005284"/>
        <w:sz w:val="16"/>
        <w:szCs w:val="16"/>
        <w:u w:color="808080"/>
      </w:rPr>
      <w:t>@</w:t>
    </w:r>
    <w:r w:rsidR="00EE21DF" w:rsidRPr="00B007EA">
      <w:rPr>
        <w:rStyle w:val="Aucun"/>
        <w:rFonts w:ascii="Museo 300" w:hAnsi="Museo 300"/>
        <w:color w:val="005284"/>
        <w:sz w:val="16"/>
        <w:szCs w:val="16"/>
        <w:u w:color="808080"/>
      </w:rPr>
      <w:t>c</w:t>
    </w:r>
    <w:r w:rsidRPr="00B007EA">
      <w:rPr>
        <w:rStyle w:val="Aucun"/>
        <w:rFonts w:ascii="Museo 300" w:hAnsi="Museo 300"/>
        <w:color w:val="005284"/>
        <w:sz w:val="16"/>
        <w:szCs w:val="16"/>
        <w:u w:color="808080"/>
      </w:rPr>
      <w:t>hemin</w:t>
    </w:r>
    <w:r w:rsidR="004D45C6" w:rsidRPr="00B007EA">
      <w:rPr>
        <w:rStyle w:val="Aucun"/>
        <w:rFonts w:ascii="Museo 300" w:hAnsi="Museo 300"/>
        <w:color w:val="005284"/>
        <w:sz w:val="16"/>
        <w:szCs w:val="16"/>
        <w:u w:color="808080"/>
      </w:rPr>
      <w:t>d</w:t>
    </w:r>
    <w:r w:rsidRPr="00B007EA">
      <w:rPr>
        <w:rStyle w:val="Aucun"/>
        <w:rFonts w:ascii="Museo 300" w:hAnsi="Museo 300"/>
        <w:color w:val="005284"/>
        <w:sz w:val="16"/>
        <w:szCs w:val="16"/>
        <w:u w:color="808080"/>
      </w:rPr>
      <w:t>e</w:t>
    </w:r>
    <w:r w:rsidR="004D45C6" w:rsidRPr="00B007EA">
      <w:rPr>
        <w:rStyle w:val="Aucun"/>
        <w:rFonts w:ascii="Museo 300" w:hAnsi="Museo 300"/>
        <w:color w:val="005284"/>
        <w:sz w:val="16"/>
        <w:szCs w:val="16"/>
        <w:u w:color="808080"/>
      </w:rPr>
      <w:t>p</w:t>
    </w:r>
    <w:r w:rsidRPr="00B007EA">
      <w:rPr>
        <w:rStyle w:val="Aucun"/>
        <w:rFonts w:ascii="Museo 300" w:hAnsi="Museo 300"/>
        <w:color w:val="005284"/>
        <w:sz w:val="16"/>
        <w:szCs w:val="16"/>
        <w:u w:color="808080"/>
      </w:rPr>
      <w:t xml:space="preserve">ierre </w:t>
    </w:r>
    <w:r w:rsidR="0052514C" w:rsidRPr="00B007EA">
      <w:rPr>
        <w:rFonts w:ascii="Museo 300" w:hAnsi="Museo 300"/>
        <w:noProof/>
        <w:color w:val="005284"/>
        <w:sz w:val="16"/>
        <w:szCs w:val="16"/>
      </w:rPr>
      <w:drawing>
        <wp:inline distT="0" distB="0" distL="0" distR="0" wp14:anchorId="2016180D" wp14:editId="0AA55FDA">
          <wp:extent cx="130406" cy="99109"/>
          <wp:effectExtent l="0" t="0" r="3175" b="0"/>
          <wp:docPr id="12" name="Image 12" descr="Résultat de recherche d'images pour &quot;instagr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nstagram&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0266" cy="114203"/>
                  </a:xfrm>
                  <a:prstGeom prst="rect">
                    <a:avLst/>
                  </a:prstGeom>
                  <a:noFill/>
                  <a:ln>
                    <a:noFill/>
                  </a:ln>
                </pic:spPr>
              </pic:pic>
            </a:graphicData>
          </a:graphic>
        </wp:inline>
      </w:drawing>
    </w:r>
    <w:r w:rsidRPr="00B007EA">
      <w:rPr>
        <w:rStyle w:val="Aucun"/>
        <w:rFonts w:ascii="Museo 300" w:hAnsi="Museo 300"/>
        <w:color w:val="005284"/>
        <w:sz w:val="16"/>
        <w:szCs w:val="16"/>
        <w:u w:color="808080"/>
      </w:rPr>
      <w:t xml:space="preserve">@lechemindepierre  </w:t>
    </w:r>
    <w:r w:rsidR="00B64437" w:rsidRPr="00B007EA">
      <w:rPr>
        <w:rStyle w:val="Aucun"/>
        <w:rFonts w:ascii="Museo 300" w:hAnsi="Museo 300"/>
        <w:noProof/>
        <w:color w:val="005284"/>
        <w:sz w:val="16"/>
        <w:szCs w:val="16"/>
        <w:u w:color="808080"/>
      </w:rPr>
      <w:drawing>
        <wp:inline distT="0" distB="0" distL="0" distR="0" wp14:anchorId="2EC4A341" wp14:editId="36DA7802">
          <wp:extent cx="102089" cy="10208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688" cy="104688"/>
                  </a:xfrm>
                  <a:prstGeom prst="rect">
                    <a:avLst/>
                  </a:prstGeom>
                  <a:noFill/>
                  <a:ln>
                    <a:noFill/>
                  </a:ln>
                </pic:spPr>
              </pic:pic>
            </a:graphicData>
          </a:graphic>
        </wp:inline>
      </w:drawing>
    </w:r>
    <w:r w:rsidRPr="00B007EA">
      <w:rPr>
        <w:rStyle w:val="Aucun"/>
        <w:rFonts w:ascii="Museo 300" w:hAnsi="Museo 300"/>
        <w:color w:val="005284"/>
        <w:sz w:val="16"/>
        <w:szCs w:val="16"/>
        <w:u w:color="808080"/>
      </w:rPr>
      <w:t xml:space="preserve"> @lechemindepierre  </w:t>
    </w:r>
  </w:p>
  <w:p w14:paraId="6104F18D" w14:textId="484C64B7" w:rsidR="00CD26C7" w:rsidRPr="00B007EA" w:rsidRDefault="00CD26C7" w:rsidP="00CD26C7">
    <w:pPr>
      <w:pStyle w:val="Pieddepage"/>
      <w:jc w:val="center"/>
      <w:rPr>
        <w:rStyle w:val="Aucun"/>
        <w:rFonts w:ascii="Museo 300" w:hAnsi="Museo 300"/>
        <w:color w:val="005284"/>
        <w:sz w:val="16"/>
        <w:szCs w:val="16"/>
        <w:u w:color="808080"/>
      </w:rPr>
    </w:pPr>
  </w:p>
  <w:p w14:paraId="15B3A822" w14:textId="77777777" w:rsidR="00CD26C7" w:rsidRPr="00CD26C7" w:rsidRDefault="00CD26C7" w:rsidP="00CD26C7">
    <w:pPr>
      <w:pStyle w:val="Pieddepage"/>
      <w:jc w:val="center"/>
      <w:rPr>
        <w:rFonts w:ascii="Museo 300" w:hAnsi="Museo 300"/>
        <w:color w:val="005284"/>
        <w:sz w:val="16"/>
        <w:szCs w:val="16"/>
      </w:rPr>
    </w:pPr>
    <w:r w:rsidRPr="00B007EA">
      <w:rPr>
        <w:rStyle w:val="Aucun"/>
        <w:rFonts w:ascii="Museo 300" w:hAnsi="Museo 300"/>
        <w:color w:val="005284"/>
        <w:sz w:val="16"/>
        <w:szCs w:val="16"/>
        <w:u w:color="808080"/>
      </w:rPr>
      <w:t>Association loi 1901 - SIREN 811694108</w:t>
    </w:r>
  </w:p>
  <w:bookmarkEnd w:id="2"/>
  <w:p w14:paraId="2845E822" w14:textId="0F1E9236" w:rsidR="00CD26C7" w:rsidRDefault="00CD26C7">
    <w:pPr>
      <w:pStyle w:val="Pieddepage"/>
    </w:pPr>
  </w:p>
  <w:p w14:paraId="1CE73AA5" w14:textId="77777777" w:rsidR="00CD26C7" w:rsidRDefault="00CD26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F825" w14:textId="77777777" w:rsidR="00B64437" w:rsidRDefault="00B644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8423" w14:textId="77777777" w:rsidR="00D40BA8" w:rsidRDefault="00D40BA8" w:rsidP="00CD26C7">
      <w:pPr>
        <w:spacing w:after="0" w:line="240" w:lineRule="auto"/>
      </w:pPr>
      <w:r>
        <w:separator/>
      </w:r>
    </w:p>
  </w:footnote>
  <w:footnote w:type="continuationSeparator" w:id="0">
    <w:p w14:paraId="5430CF92" w14:textId="77777777" w:rsidR="00D40BA8" w:rsidRDefault="00D40BA8" w:rsidP="00CD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8D3F" w14:textId="77777777" w:rsidR="00B64437" w:rsidRDefault="00B644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BB42" w14:textId="77777777" w:rsidR="00B64437" w:rsidRDefault="00B644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5111" w14:textId="77777777" w:rsidR="00B64437" w:rsidRDefault="00B644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580C"/>
    <w:multiLevelType w:val="hybridMultilevel"/>
    <w:tmpl w:val="F9AAAD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A530CF"/>
    <w:multiLevelType w:val="hybridMultilevel"/>
    <w:tmpl w:val="6428CFC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3E3347"/>
    <w:multiLevelType w:val="hybridMultilevel"/>
    <w:tmpl w:val="397E29C6"/>
    <w:lvl w:ilvl="0" w:tplc="057A8AB4">
      <w:numFmt w:val="bullet"/>
      <w:lvlText w:val=""/>
      <w:lvlJc w:val="left"/>
      <w:pPr>
        <w:ind w:left="720" w:hanging="360"/>
      </w:pPr>
      <w:rPr>
        <w:rFonts w:ascii="Symbol" w:eastAsia="Cambria" w:hAnsi="Symbol" w:cs="Cambria"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83"/>
    <w:rsid w:val="000D42DF"/>
    <w:rsid w:val="001B4FCE"/>
    <w:rsid w:val="001E64AA"/>
    <w:rsid w:val="00226D58"/>
    <w:rsid w:val="00250F8C"/>
    <w:rsid w:val="002A38A7"/>
    <w:rsid w:val="002F6EE5"/>
    <w:rsid w:val="003B7871"/>
    <w:rsid w:val="003D45A9"/>
    <w:rsid w:val="0048601A"/>
    <w:rsid w:val="004D45C6"/>
    <w:rsid w:val="00523314"/>
    <w:rsid w:val="0052514C"/>
    <w:rsid w:val="00551BFF"/>
    <w:rsid w:val="005D6AE7"/>
    <w:rsid w:val="005E2A7A"/>
    <w:rsid w:val="005F0522"/>
    <w:rsid w:val="006045FD"/>
    <w:rsid w:val="0064269D"/>
    <w:rsid w:val="0072096D"/>
    <w:rsid w:val="00750383"/>
    <w:rsid w:val="007A4F33"/>
    <w:rsid w:val="007F5E0A"/>
    <w:rsid w:val="008B40C9"/>
    <w:rsid w:val="008E436A"/>
    <w:rsid w:val="009554BB"/>
    <w:rsid w:val="009755B6"/>
    <w:rsid w:val="00984383"/>
    <w:rsid w:val="00990BE8"/>
    <w:rsid w:val="009E696B"/>
    <w:rsid w:val="009F13B6"/>
    <w:rsid w:val="00A21F72"/>
    <w:rsid w:val="00A97336"/>
    <w:rsid w:val="00A97883"/>
    <w:rsid w:val="00AA30FE"/>
    <w:rsid w:val="00AC4616"/>
    <w:rsid w:val="00AE31DD"/>
    <w:rsid w:val="00B007EA"/>
    <w:rsid w:val="00B53E5C"/>
    <w:rsid w:val="00B64437"/>
    <w:rsid w:val="00B72D56"/>
    <w:rsid w:val="00BB4ADC"/>
    <w:rsid w:val="00BD0BDA"/>
    <w:rsid w:val="00BE7847"/>
    <w:rsid w:val="00C22290"/>
    <w:rsid w:val="00C763DC"/>
    <w:rsid w:val="00C9796A"/>
    <w:rsid w:val="00CD26C7"/>
    <w:rsid w:val="00D17006"/>
    <w:rsid w:val="00D179BE"/>
    <w:rsid w:val="00D26A91"/>
    <w:rsid w:val="00D31D0F"/>
    <w:rsid w:val="00D40BA8"/>
    <w:rsid w:val="00D42B4C"/>
    <w:rsid w:val="00D54ED8"/>
    <w:rsid w:val="00DD7121"/>
    <w:rsid w:val="00DE4ABA"/>
    <w:rsid w:val="00E05B60"/>
    <w:rsid w:val="00EC7B1A"/>
    <w:rsid w:val="00EE21DF"/>
    <w:rsid w:val="00F11473"/>
    <w:rsid w:val="00F82C37"/>
    <w:rsid w:val="00F91504"/>
    <w:rsid w:val="00F95732"/>
    <w:rsid w:val="00FB3FF3"/>
    <w:rsid w:val="00FB5174"/>
    <w:rsid w:val="00FD51B4"/>
    <w:rsid w:val="00FF4E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26EE4"/>
  <w15:chartTrackingRefBased/>
  <w15:docId w15:val="{86A08FC7-BF6E-46FE-9258-D472FCB8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750383"/>
    <w:pPr>
      <w:pBdr>
        <w:top w:val="nil"/>
        <w:left w:val="nil"/>
        <w:bottom w:val="nil"/>
        <w:right w:val="nil"/>
        <w:between w:val="nil"/>
        <w:bar w:val="nil"/>
      </w:pBdr>
      <w:tabs>
        <w:tab w:val="center" w:pos="4536"/>
        <w:tab w:val="right" w:pos="9072"/>
      </w:tabs>
      <w:spacing w:after="0" w:line="240" w:lineRule="auto"/>
    </w:pPr>
    <w:rPr>
      <w:rFonts w:ascii="Cambria" w:eastAsia="Cambria" w:hAnsi="Cambria" w:cs="Cambria"/>
      <w:color w:val="000000"/>
      <w:sz w:val="24"/>
      <w:szCs w:val="24"/>
      <w:u w:color="000000"/>
      <w:bdr w:val="nil"/>
      <w:lang w:eastAsia="fr-FR"/>
    </w:rPr>
  </w:style>
  <w:style w:type="character" w:customStyle="1" w:styleId="En-tteCar">
    <w:name w:val="En-tête Car"/>
    <w:basedOn w:val="Policepardfaut"/>
    <w:link w:val="En-tte"/>
    <w:rsid w:val="00750383"/>
    <w:rPr>
      <w:rFonts w:ascii="Cambria" w:eastAsia="Cambria" w:hAnsi="Cambria" w:cs="Cambria"/>
      <w:color w:val="000000"/>
      <w:sz w:val="24"/>
      <w:szCs w:val="24"/>
      <w:u w:color="000000"/>
      <w:bdr w:val="nil"/>
      <w:lang w:eastAsia="fr-FR"/>
    </w:rPr>
  </w:style>
  <w:style w:type="table" w:customStyle="1" w:styleId="TableNormal">
    <w:name w:val="Table Normal"/>
    <w:rsid w:val="007503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750383"/>
  </w:style>
  <w:style w:type="character" w:customStyle="1" w:styleId="Hyperlink0">
    <w:name w:val="Hyperlink.0"/>
    <w:basedOn w:val="Aucun"/>
    <w:rsid w:val="00F11473"/>
    <w:rPr>
      <w:outline w:val="0"/>
      <w:color w:val="FF621D"/>
      <w:u w:val="single" w:color="FF621D"/>
      <w:lang w:val="fr-FR"/>
    </w:rPr>
  </w:style>
  <w:style w:type="character" w:styleId="Lienhypertexte">
    <w:name w:val="Hyperlink"/>
    <w:basedOn w:val="Policepardfaut"/>
    <w:uiPriority w:val="99"/>
    <w:unhideWhenUsed/>
    <w:rsid w:val="00F11473"/>
    <w:rPr>
      <w:color w:val="0563C1" w:themeColor="hyperlink"/>
      <w:u w:val="single"/>
    </w:rPr>
  </w:style>
  <w:style w:type="character" w:styleId="Mentionnonrsolue">
    <w:name w:val="Unresolved Mention"/>
    <w:basedOn w:val="Policepardfaut"/>
    <w:uiPriority w:val="99"/>
    <w:semiHidden/>
    <w:unhideWhenUsed/>
    <w:rsid w:val="00F11473"/>
    <w:rPr>
      <w:color w:val="605E5C"/>
      <w:shd w:val="clear" w:color="auto" w:fill="E1DFDD"/>
    </w:rPr>
  </w:style>
  <w:style w:type="paragraph" w:styleId="Pieddepage">
    <w:name w:val="footer"/>
    <w:basedOn w:val="Normal"/>
    <w:link w:val="PieddepageCar"/>
    <w:unhideWhenUsed/>
    <w:rsid w:val="00CD26C7"/>
    <w:pPr>
      <w:tabs>
        <w:tab w:val="center" w:pos="4536"/>
        <w:tab w:val="right" w:pos="9072"/>
      </w:tabs>
      <w:spacing w:after="0" w:line="240" w:lineRule="auto"/>
    </w:pPr>
  </w:style>
  <w:style w:type="character" w:customStyle="1" w:styleId="PieddepageCar">
    <w:name w:val="Pied de page Car"/>
    <w:basedOn w:val="Policepardfaut"/>
    <w:link w:val="Pieddepage"/>
    <w:rsid w:val="00CD26C7"/>
  </w:style>
  <w:style w:type="paragraph" w:styleId="Sansinterligne">
    <w:name w:val="No Spacing"/>
    <w:rsid w:val="00551BF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fr-FR"/>
    </w:rPr>
  </w:style>
  <w:style w:type="paragraph" w:styleId="Paragraphedeliste">
    <w:name w:val="List Paragraph"/>
    <w:basedOn w:val="Normal"/>
    <w:uiPriority w:val="34"/>
    <w:qFormat/>
    <w:rsid w:val="00551BFF"/>
    <w:pPr>
      <w:pBdr>
        <w:top w:val="nil"/>
        <w:left w:val="nil"/>
        <w:bottom w:val="nil"/>
        <w:right w:val="nil"/>
        <w:between w:val="nil"/>
        <w:bar w:val="nil"/>
      </w:pBdr>
      <w:spacing w:after="0" w:line="240" w:lineRule="auto"/>
      <w:ind w:left="720"/>
      <w:contextualSpacing/>
    </w:pPr>
    <w:rPr>
      <w:rFonts w:ascii="Cambria" w:eastAsia="Cambria" w:hAnsi="Cambria" w:cs="Cambria"/>
      <w:color w:val="000000"/>
      <w:sz w:val="24"/>
      <w:szCs w:val="24"/>
      <w:u w:color="000000"/>
      <w:bdr w:val="nil"/>
      <w:lang w:eastAsia="fr-FR"/>
      <w14:textOutline w14:w="0" w14:cap="flat" w14:cmpd="sng" w14:algn="ctr">
        <w14:noFill/>
        <w14:prstDash w14:val="solid"/>
        <w14:bevel/>
      </w14:textOutline>
    </w:rPr>
  </w:style>
  <w:style w:type="paragraph" w:customStyle="1" w:styleId="Default">
    <w:name w:val="Default"/>
    <w:rsid w:val="00551BFF"/>
    <w:pPr>
      <w:pBdr>
        <w:top w:val="nil"/>
        <w:left w:val="nil"/>
        <w:bottom w:val="nil"/>
        <w:right w:val="nil"/>
        <w:between w:val="nil"/>
        <w:bar w:val="nil"/>
      </w:pBdr>
      <w:spacing w:after="0" w:line="240" w:lineRule="auto"/>
    </w:pPr>
    <w:rPr>
      <w:rFonts w:ascii="Tahoma" w:eastAsia="Tahoma" w:hAnsi="Tahoma" w:cs="Tahoma"/>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echemindepierr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Agency</dc:creator>
  <cp:keywords/>
  <dc:description/>
  <cp:lastModifiedBy>DE MAISONNEUVE, LOUISE</cp:lastModifiedBy>
  <cp:revision>2</cp:revision>
  <cp:lastPrinted>2021-08-09T09:45:00Z</cp:lastPrinted>
  <dcterms:created xsi:type="dcterms:W3CDTF">2021-09-08T08:00:00Z</dcterms:created>
  <dcterms:modified xsi:type="dcterms:W3CDTF">2021-09-08T08:00:00Z</dcterms:modified>
</cp:coreProperties>
</file>